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36977AB5" w14:textId="77777777" w:rsidR="0060458B" w:rsidRPr="0060458B" w:rsidRDefault="0060458B" w:rsidP="0060458B">
      <w:pPr>
        <w:jc w:val="center"/>
        <w:rPr>
          <w:b/>
          <w:sz w:val="28"/>
          <w:szCs w:val="28"/>
        </w:rPr>
      </w:pPr>
      <w:r w:rsidRPr="0060458B">
        <w:rPr>
          <w:b/>
          <w:sz w:val="28"/>
          <w:szCs w:val="28"/>
        </w:rPr>
        <w:t xml:space="preserve">Факультета информационных технологий и анализа </w:t>
      </w:r>
    </w:p>
    <w:p w14:paraId="6A84F279" w14:textId="6C4B4B84" w:rsidR="002621C3" w:rsidRPr="00E745E9" w:rsidRDefault="0060458B" w:rsidP="0060458B">
      <w:pPr>
        <w:jc w:val="center"/>
        <w:rPr>
          <w:b/>
          <w:sz w:val="28"/>
          <w:szCs w:val="28"/>
        </w:rPr>
      </w:pPr>
      <w:r w:rsidRPr="0060458B">
        <w:rPr>
          <w:b/>
          <w:sz w:val="28"/>
          <w:szCs w:val="28"/>
        </w:rPr>
        <w:t>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AF47C7" w:rsidRDefault="008F3424" w:rsidP="00AF47C7">
            <w:pPr>
              <w:spacing w:line="276" w:lineRule="auto"/>
              <w:rPr>
                <w:sz w:val="28"/>
                <w:szCs w:val="28"/>
              </w:rPr>
            </w:pPr>
            <w:r w:rsidRPr="008F3424">
              <w:rPr>
                <w:sz w:val="28"/>
                <w:szCs w:val="28"/>
              </w:rPr>
              <w:t xml:space="preserve">            </w:t>
            </w:r>
            <w:r w:rsidR="00C50157" w:rsidRPr="00AF47C7">
              <w:rPr>
                <w:sz w:val="28"/>
                <w:szCs w:val="28"/>
              </w:rPr>
              <w:t>УТВЕРЖДАЮ</w:t>
            </w:r>
          </w:p>
          <w:p w14:paraId="7C81A81F" w14:textId="77777777" w:rsidR="00C50157" w:rsidRPr="00165271" w:rsidRDefault="00C50157" w:rsidP="00AF47C7">
            <w:pPr>
              <w:spacing w:line="276" w:lineRule="auto"/>
              <w:jc w:val="right"/>
              <w:rPr>
                <w:sz w:val="28"/>
                <w:szCs w:val="28"/>
              </w:rPr>
            </w:pPr>
          </w:p>
          <w:p w14:paraId="502D404F" w14:textId="77777777" w:rsidR="008A5996" w:rsidRDefault="008F3424" w:rsidP="00AF47C7">
            <w:pPr>
              <w:spacing w:line="276"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57A8F091" w:rsidR="008F3424" w:rsidRDefault="00AF47C7" w:rsidP="00AF47C7">
            <w:pPr>
              <w:spacing w:line="276"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AF47C7">
            <w:pPr>
              <w:spacing w:line="276"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AF47C7">
            <w:pPr>
              <w:spacing w:line="276" w:lineRule="auto"/>
              <w:jc w:val="right"/>
              <w:rPr>
                <w:sz w:val="28"/>
                <w:szCs w:val="28"/>
              </w:rPr>
            </w:pPr>
          </w:p>
          <w:p w14:paraId="7A7DEBB0" w14:textId="6BC7A1B3" w:rsidR="00C50157" w:rsidRPr="00165271" w:rsidRDefault="00597E5A" w:rsidP="00AF47C7">
            <w:pPr>
              <w:spacing w:line="276" w:lineRule="auto"/>
              <w:rPr>
                <w:sz w:val="28"/>
                <w:szCs w:val="28"/>
              </w:rPr>
            </w:pPr>
            <w:r>
              <w:rPr>
                <w:sz w:val="28"/>
                <w:szCs w:val="28"/>
              </w:rPr>
              <w:t xml:space="preserve">            </w:t>
            </w:r>
            <w:r w:rsidR="00B8221D">
              <w:rPr>
                <w:sz w:val="28"/>
                <w:szCs w:val="28"/>
              </w:rPr>
              <w:t>25.10.</w:t>
            </w:r>
            <w:bookmarkStart w:id="0" w:name="_GoBack"/>
            <w:bookmarkEnd w:id="0"/>
            <w:r w:rsidR="00AF47C7">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1610DA00" w14:textId="77777777" w:rsidR="00AF47C7" w:rsidRPr="00AF47C7" w:rsidRDefault="00AF47C7" w:rsidP="00AF47C7">
      <w:pPr>
        <w:ind w:right="-1"/>
        <w:jc w:val="center"/>
        <w:rPr>
          <w:b/>
          <w:bCs/>
          <w:sz w:val="32"/>
          <w:szCs w:val="32"/>
        </w:rPr>
      </w:pPr>
      <w:proofErr w:type="spellStart"/>
      <w:r w:rsidRPr="00AF47C7">
        <w:rPr>
          <w:b/>
          <w:bCs/>
          <w:sz w:val="32"/>
          <w:szCs w:val="32"/>
        </w:rPr>
        <w:t>Чипчагов</w:t>
      </w:r>
      <w:proofErr w:type="spellEnd"/>
      <w:r w:rsidRPr="00AF47C7">
        <w:rPr>
          <w:b/>
          <w:bCs/>
          <w:sz w:val="32"/>
          <w:szCs w:val="32"/>
        </w:rPr>
        <w:t xml:space="preserve"> М.С.</w:t>
      </w:r>
    </w:p>
    <w:p w14:paraId="1F87E8B3" w14:textId="77777777" w:rsidR="00AF47C7" w:rsidRDefault="00AF47C7" w:rsidP="00AF47C7">
      <w:pPr>
        <w:ind w:right="-1"/>
        <w:jc w:val="center"/>
        <w:rPr>
          <w:sz w:val="28"/>
          <w:szCs w:val="28"/>
        </w:rPr>
      </w:pPr>
    </w:p>
    <w:p w14:paraId="3BF6E56F" w14:textId="77777777" w:rsidR="00AF47C7" w:rsidRPr="00AF47C7" w:rsidRDefault="00AF47C7" w:rsidP="00AF47C7">
      <w:pPr>
        <w:suppressAutoHyphens/>
        <w:ind w:right="-1"/>
        <w:jc w:val="center"/>
        <w:rPr>
          <w:b/>
          <w:color w:val="000000" w:themeColor="text1"/>
          <w:sz w:val="28"/>
          <w:szCs w:val="28"/>
        </w:rPr>
      </w:pPr>
      <w:r w:rsidRPr="00AF47C7">
        <w:rPr>
          <w:b/>
          <w:color w:val="000000" w:themeColor="text1"/>
          <w:sz w:val="28"/>
          <w:szCs w:val="28"/>
        </w:rPr>
        <w:t>ОБРАБОТКА СТАТИСТИЧЕСКИХ ПОТОКОВЫХ БОЛЬШИХ ДАННЫХ</w:t>
      </w:r>
    </w:p>
    <w:p w14:paraId="09CC94F7" w14:textId="77777777" w:rsidR="00AF47C7" w:rsidRDefault="00AF47C7" w:rsidP="00AF47C7">
      <w:pPr>
        <w:suppressAutoHyphens/>
        <w:ind w:right="-1"/>
        <w:jc w:val="center"/>
        <w:rPr>
          <w:b/>
          <w:color w:val="000000" w:themeColor="text1"/>
          <w:sz w:val="28"/>
          <w:szCs w:val="28"/>
        </w:rPr>
      </w:pPr>
    </w:p>
    <w:p w14:paraId="087B7FB5" w14:textId="77777777" w:rsidR="00AF47C7" w:rsidRDefault="00AF47C7" w:rsidP="00AF47C7">
      <w:pPr>
        <w:suppressAutoHyphens/>
        <w:ind w:right="-1"/>
        <w:jc w:val="center"/>
        <w:rPr>
          <w:b/>
          <w:color w:val="000000" w:themeColor="text1"/>
          <w:sz w:val="28"/>
          <w:szCs w:val="28"/>
        </w:rPr>
      </w:pPr>
    </w:p>
    <w:p w14:paraId="04DEEA2C" w14:textId="77777777" w:rsidR="00AF47C7" w:rsidRDefault="00AF47C7" w:rsidP="00AF47C7">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76CA3BED" w14:textId="77777777" w:rsidR="00AF47C7" w:rsidRDefault="00AF47C7" w:rsidP="00AF47C7">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769D7CD" w14:textId="77777777" w:rsidR="00AF47C7" w:rsidRPr="0060458B" w:rsidRDefault="00AF47C7" w:rsidP="00AF47C7">
      <w:pPr>
        <w:ind w:right="-1"/>
        <w:jc w:val="center"/>
        <w:rPr>
          <w:bCs/>
          <w:sz w:val="28"/>
          <w:szCs w:val="28"/>
        </w:rPr>
      </w:pPr>
      <w:r>
        <w:rPr>
          <w:bCs/>
          <w:sz w:val="28"/>
          <w:szCs w:val="28"/>
        </w:rPr>
        <w:t>09.04.03-Прикладная информатика</w:t>
      </w:r>
      <w:r w:rsidRPr="0060458B">
        <w:rPr>
          <w:bCs/>
          <w:sz w:val="28"/>
          <w:szCs w:val="28"/>
        </w:rPr>
        <w:t>,</w:t>
      </w:r>
    </w:p>
    <w:p w14:paraId="4288B21B" w14:textId="7884903F" w:rsidR="00AF47C7" w:rsidRPr="0060458B" w:rsidRDefault="00337A31" w:rsidP="00AF47C7">
      <w:pPr>
        <w:ind w:right="-1"/>
        <w:jc w:val="center"/>
        <w:rPr>
          <w:bCs/>
          <w:sz w:val="28"/>
          <w:szCs w:val="28"/>
        </w:rPr>
      </w:pPr>
      <w:r>
        <w:rPr>
          <w:bCs/>
          <w:sz w:val="28"/>
          <w:szCs w:val="28"/>
        </w:rPr>
        <w:t>направленности</w:t>
      </w:r>
      <w:r w:rsidR="00AF47C7" w:rsidRPr="0060458B">
        <w:rPr>
          <w:bCs/>
          <w:sz w:val="28"/>
          <w:szCs w:val="28"/>
        </w:rPr>
        <w:t xml:space="preserve"> программы магистратуры</w:t>
      </w:r>
      <w:r w:rsidR="00AF47C7">
        <w:rPr>
          <w:bCs/>
          <w:sz w:val="28"/>
          <w:szCs w:val="28"/>
        </w:rPr>
        <w:t>:</w:t>
      </w:r>
    </w:p>
    <w:p w14:paraId="11259F76" w14:textId="2E1D6908" w:rsidR="00AF47C7" w:rsidRDefault="00AF47C7" w:rsidP="00AF47C7">
      <w:pPr>
        <w:ind w:right="-1"/>
        <w:jc w:val="center"/>
        <w:rPr>
          <w:bCs/>
          <w:sz w:val="28"/>
          <w:szCs w:val="28"/>
        </w:rPr>
      </w:pPr>
      <w:r w:rsidRPr="0060458B">
        <w:rPr>
          <w:bCs/>
          <w:sz w:val="28"/>
          <w:szCs w:val="28"/>
        </w:rPr>
        <w:t>Обработка больших данных и разрабо</w:t>
      </w:r>
      <w:r>
        <w:rPr>
          <w:bCs/>
          <w:sz w:val="28"/>
          <w:szCs w:val="28"/>
        </w:rPr>
        <w:t>тка интеллектуальных приложений</w:t>
      </w:r>
      <w:r w:rsidR="00337A31">
        <w:rPr>
          <w:bCs/>
          <w:sz w:val="28"/>
          <w:szCs w:val="28"/>
        </w:rPr>
        <w:t>,</w:t>
      </w:r>
    </w:p>
    <w:p w14:paraId="39533664" w14:textId="3101C243" w:rsidR="00337A31" w:rsidRDefault="00337A31" w:rsidP="00AF47C7">
      <w:pPr>
        <w:ind w:right="-1"/>
        <w:jc w:val="center"/>
        <w:rPr>
          <w:b/>
          <w:sz w:val="28"/>
          <w:szCs w:val="28"/>
        </w:rPr>
      </w:pPr>
      <w:r>
        <w:rPr>
          <w:bCs/>
          <w:sz w:val="28"/>
          <w:szCs w:val="28"/>
        </w:rPr>
        <w:t>Управление большими данными</w:t>
      </w:r>
    </w:p>
    <w:p w14:paraId="6B6329B0" w14:textId="77777777" w:rsidR="00AF47C7" w:rsidRDefault="00AF47C7" w:rsidP="00AF47C7">
      <w:pPr>
        <w:ind w:right="-1"/>
        <w:jc w:val="center"/>
        <w:rPr>
          <w:i/>
          <w:sz w:val="28"/>
          <w:szCs w:val="28"/>
        </w:rPr>
      </w:pPr>
    </w:p>
    <w:p w14:paraId="435CF5DE" w14:textId="77777777" w:rsidR="00E745E9" w:rsidRPr="00080982" w:rsidRDefault="00E745E9" w:rsidP="008A6074">
      <w:pPr>
        <w:ind w:right="-1"/>
        <w:rPr>
          <w:sz w:val="28"/>
          <w:szCs w:val="28"/>
        </w:rPr>
      </w:pPr>
    </w:p>
    <w:p w14:paraId="4C748189" w14:textId="77777777" w:rsidR="00C3117B" w:rsidRDefault="00C3117B" w:rsidP="00C3117B">
      <w:pPr>
        <w:ind w:right="-1"/>
        <w:jc w:val="center"/>
        <w:rPr>
          <w:i/>
          <w:sz w:val="28"/>
          <w:szCs w:val="28"/>
        </w:rPr>
      </w:pPr>
      <w:r>
        <w:rPr>
          <w:i/>
          <w:sz w:val="28"/>
          <w:szCs w:val="28"/>
        </w:rPr>
        <w:t xml:space="preserve">Рекомендовано Ученым советом </w:t>
      </w:r>
      <w:r>
        <w:rPr>
          <w:i/>
          <w:sz w:val="28"/>
          <w:szCs w:val="28"/>
        </w:rPr>
        <w:br/>
        <w:t>Факультета информационных технологий и анализа больших данных</w:t>
      </w:r>
    </w:p>
    <w:p w14:paraId="2C9A37A4" w14:textId="77777777" w:rsidR="00C3117B" w:rsidRDefault="00C3117B" w:rsidP="00C3117B">
      <w:pPr>
        <w:ind w:right="-1"/>
        <w:jc w:val="center"/>
        <w:rPr>
          <w:i/>
          <w:sz w:val="28"/>
          <w:szCs w:val="28"/>
        </w:rPr>
      </w:pPr>
      <w:r>
        <w:rPr>
          <w:i/>
          <w:sz w:val="28"/>
          <w:szCs w:val="28"/>
        </w:rPr>
        <w:t>(протокол №25 от 18.10.2022г.)</w:t>
      </w:r>
    </w:p>
    <w:p w14:paraId="3355645F" w14:textId="77777777" w:rsidR="00C3117B" w:rsidRDefault="00C3117B" w:rsidP="00C3117B">
      <w:pPr>
        <w:ind w:right="-1"/>
        <w:jc w:val="center"/>
        <w:rPr>
          <w:i/>
          <w:sz w:val="28"/>
          <w:szCs w:val="28"/>
        </w:rPr>
      </w:pPr>
    </w:p>
    <w:p w14:paraId="6DF86986" w14:textId="77777777" w:rsidR="00C3117B" w:rsidRDefault="00C3117B" w:rsidP="00C3117B">
      <w:pPr>
        <w:ind w:right="-1"/>
        <w:jc w:val="center"/>
        <w:rPr>
          <w:i/>
          <w:sz w:val="28"/>
          <w:szCs w:val="28"/>
        </w:rPr>
      </w:pPr>
      <w:r>
        <w:rPr>
          <w:i/>
          <w:sz w:val="28"/>
          <w:szCs w:val="28"/>
        </w:rPr>
        <w:t xml:space="preserve">Одобрено Советом учебно-научного </w:t>
      </w:r>
    </w:p>
    <w:p w14:paraId="6DF531CA" w14:textId="77777777" w:rsidR="00C3117B" w:rsidRDefault="00C3117B" w:rsidP="00C3117B">
      <w:pPr>
        <w:ind w:right="-1"/>
        <w:jc w:val="center"/>
        <w:rPr>
          <w:i/>
          <w:sz w:val="28"/>
          <w:szCs w:val="28"/>
        </w:rPr>
      </w:pPr>
      <w:r>
        <w:rPr>
          <w:i/>
          <w:sz w:val="28"/>
          <w:szCs w:val="28"/>
        </w:rPr>
        <w:t>Департамента анализа данных и машинного обучения</w:t>
      </w:r>
      <w:r>
        <w:rPr>
          <w:i/>
          <w:strike/>
          <w:sz w:val="28"/>
          <w:szCs w:val="28"/>
        </w:rPr>
        <w:br/>
      </w:r>
      <w:r>
        <w:rPr>
          <w:i/>
          <w:sz w:val="28"/>
          <w:szCs w:val="28"/>
        </w:rPr>
        <w:t>(протокол №2 от 17.10.2022г.)</w:t>
      </w:r>
    </w:p>
    <w:p w14:paraId="0B4FD205" w14:textId="05B38A5F" w:rsidR="00C05E32" w:rsidRDefault="00C05E32" w:rsidP="00C3117B">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BD4560A"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83AAE">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0D746859" w14:textId="69C44CBE" w:rsidR="00500E7A" w:rsidRPr="00500E7A"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7825" w:history="1">
        <w:r w:rsidR="00500E7A" w:rsidRPr="00500E7A">
          <w:rPr>
            <w:rStyle w:val="af4"/>
            <w:b w:val="0"/>
            <w:noProof/>
          </w:rPr>
          <w:t>1. Наименование дисциплины</w:t>
        </w:r>
        <w:r w:rsidR="00500E7A" w:rsidRPr="00500E7A">
          <w:rPr>
            <w:b w:val="0"/>
            <w:noProof/>
            <w:webHidden/>
          </w:rPr>
          <w:tab/>
        </w:r>
        <w:r w:rsidR="006C192B">
          <w:rPr>
            <w:b w:val="0"/>
            <w:noProof/>
            <w:webHidden/>
            <w:lang w:val="en-US"/>
          </w:rPr>
          <w:t>3</w:t>
        </w:r>
      </w:hyperlink>
    </w:p>
    <w:p w14:paraId="45D3C48C" w14:textId="16E1C170" w:rsidR="00500E7A" w:rsidRPr="00500E7A" w:rsidRDefault="00A3430A">
      <w:pPr>
        <w:pStyle w:val="13"/>
        <w:rPr>
          <w:rFonts w:asciiTheme="minorHAnsi" w:eastAsiaTheme="minorEastAsia" w:hAnsiTheme="minorHAnsi" w:cstheme="minorBidi"/>
          <w:b w:val="0"/>
          <w:noProof/>
          <w:sz w:val="22"/>
          <w:szCs w:val="22"/>
        </w:rPr>
      </w:pPr>
      <w:hyperlink w:anchor="_Toc114587826" w:history="1">
        <w:r w:rsidR="00500E7A" w:rsidRPr="00500E7A">
          <w:rPr>
            <w:rStyle w:val="af4"/>
            <w:b w:val="0"/>
            <w:noProof/>
            <w:lang w:eastAsia="en-US"/>
          </w:rPr>
          <w:t>2</w:t>
        </w:r>
        <w:r w:rsidR="00500E7A" w:rsidRPr="00500E7A">
          <w:rPr>
            <w:rStyle w:val="af4"/>
            <w:b w:val="0"/>
            <w:noProof/>
          </w:rPr>
          <w:t>. Перечень планируемых результатов освоения образовательной программы</w:t>
        </w:r>
        <w:r w:rsidR="00AF47C7">
          <w:rPr>
            <w:rStyle w:val="af4"/>
            <w:b w:val="0"/>
            <w:noProof/>
          </w:rPr>
          <w:t xml:space="preserve"> (перечень компетенций)</w:t>
        </w:r>
        <w:r w:rsidR="00500E7A" w:rsidRPr="00500E7A">
          <w:rPr>
            <w:rStyle w:val="af4"/>
            <w:b w:val="0"/>
            <w:noProof/>
          </w:rPr>
          <w:t xml:space="preserve"> с указанием индикаторов их достижения и планируемых результатов обучения по дисциплине</w:t>
        </w:r>
        <w:r w:rsidR="00500E7A" w:rsidRPr="00500E7A">
          <w:rPr>
            <w:b w:val="0"/>
            <w:noProof/>
            <w:webHidden/>
          </w:rPr>
          <w:tab/>
        </w:r>
        <w:r w:rsidR="006C192B">
          <w:rPr>
            <w:b w:val="0"/>
            <w:noProof/>
            <w:webHidden/>
            <w:lang w:val="en-US"/>
          </w:rPr>
          <w:t>3</w:t>
        </w:r>
      </w:hyperlink>
    </w:p>
    <w:p w14:paraId="6827FAC2" w14:textId="52A09D91" w:rsidR="00500E7A" w:rsidRPr="00500E7A" w:rsidRDefault="00A3430A">
      <w:pPr>
        <w:pStyle w:val="13"/>
        <w:rPr>
          <w:rFonts w:asciiTheme="minorHAnsi" w:eastAsiaTheme="minorEastAsia" w:hAnsiTheme="minorHAnsi" w:cstheme="minorBidi"/>
          <w:b w:val="0"/>
          <w:noProof/>
          <w:sz w:val="22"/>
          <w:szCs w:val="22"/>
        </w:rPr>
      </w:pPr>
      <w:hyperlink w:anchor="_Toc114587827" w:history="1">
        <w:r w:rsidR="00500E7A" w:rsidRPr="00500E7A">
          <w:rPr>
            <w:rStyle w:val="af4"/>
            <w:b w:val="0"/>
            <w:noProof/>
          </w:rPr>
          <w:t>3. Место дисциплины в структуре образовательной программы</w:t>
        </w:r>
        <w:r w:rsidR="00500E7A" w:rsidRPr="00500E7A">
          <w:rPr>
            <w:b w:val="0"/>
            <w:noProof/>
            <w:webHidden/>
          </w:rPr>
          <w:tab/>
        </w:r>
        <w:r w:rsidR="006C192B">
          <w:rPr>
            <w:b w:val="0"/>
            <w:noProof/>
            <w:webHidden/>
            <w:lang w:val="en-US"/>
          </w:rPr>
          <w:t>5</w:t>
        </w:r>
      </w:hyperlink>
    </w:p>
    <w:p w14:paraId="60CBE4C1" w14:textId="42CF35F6" w:rsidR="00500E7A" w:rsidRPr="00500E7A" w:rsidRDefault="00A3430A">
      <w:pPr>
        <w:pStyle w:val="13"/>
        <w:rPr>
          <w:rFonts w:asciiTheme="minorHAnsi" w:eastAsiaTheme="minorEastAsia" w:hAnsiTheme="minorHAnsi" w:cstheme="minorBidi"/>
          <w:b w:val="0"/>
          <w:noProof/>
          <w:sz w:val="22"/>
          <w:szCs w:val="22"/>
        </w:rPr>
      </w:pPr>
      <w:hyperlink w:anchor="_Toc114587828" w:history="1">
        <w:r w:rsidR="00500E7A" w:rsidRPr="00500E7A">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00E7A" w:rsidRPr="00500E7A">
          <w:rPr>
            <w:b w:val="0"/>
            <w:noProof/>
            <w:webHidden/>
          </w:rPr>
          <w:tab/>
        </w:r>
        <w:r w:rsidR="006C192B">
          <w:rPr>
            <w:b w:val="0"/>
            <w:noProof/>
            <w:webHidden/>
            <w:lang w:val="en-US"/>
          </w:rPr>
          <w:t>5</w:t>
        </w:r>
      </w:hyperlink>
    </w:p>
    <w:p w14:paraId="091398C2" w14:textId="588F96B3" w:rsidR="00500E7A" w:rsidRPr="00500E7A" w:rsidRDefault="00A3430A">
      <w:pPr>
        <w:pStyle w:val="13"/>
        <w:rPr>
          <w:rFonts w:asciiTheme="minorHAnsi" w:eastAsiaTheme="minorEastAsia" w:hAnsiTheme="minorHAnsi" w:cstheme="minorBidi"/>
          <w:b w:val="0"/>
          <w:noProof/>
          <w:sz w:val="22"/>
          <w:szCs w:val="22"/>
        </w:rPr>
      </w:pPr>
      <w:hyperlink w:anchor="_Toc114587829" w:history="1">
        <w:r w:rsidR="00500E7A" w:rsidRPr="00500E7A">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00E7A" w:rsidRPr="00500E7A">
          <w:rPr>
            <w:b w:val="0"/>
            <w:noProof/>
            <w:webHidden/>
          </w:rPr>
          <w:tab/>
        </w:r>
        <w:r w:rsidR="006C192B">
          <w:rPr>
            <w:b w:val="0"/>
            <w:noProof/>
            <w:webHidden/>
            <w:lang w:val="en-US"/>
          </w:rPr>
          <w:t>6</w:t>
        </w:r>
      </w:hyperlink>
    </w:p>
    <w:p w14:paraId="4FD7F962" w14:textId="328D0105" w:rsidR="00500E7A" w:rsidRPr="00500E7A" w:rsidRDefault="00A3430A">
      <w:pPr>
        <w:pStyle w:val="13"/>
        <w:rPr>
          <w:rFonts w:asciiTheme="minorHAnsi" w:eastAsiaTheme="minorEastAsia" w:hAnsiTheme="minorHAnsi" w:cstheme="minorBidi"/>
          <w:b w:val="0"/>
          <w:noProof/>
          <w:sz w:val="22"/>
          <w:szCs w:val="22"/>
        </w:rPr>
      </w:pPr>
      <w:hyperlink w:anchor="_Toc114587830" w:history="1">
        <w:r w:rsidR="00500E7A" w:rsidRPr="00500E7A">
          <w:rPr>
            <w:rStyle w:val="af4"/>
            <w:b w:val="0"/>
            <w:noProof/>
          </w:rPr>
          <w:t>5.1. Содержание дисциплины</w:t>
        </w:r>
        <w:r w:rsidR="00500E7A" w:rsidRPr="00500E7A">
          <w:rPr>
            <w:b w:val="0"/>
            <w:noProof/>
            <w:webHidden/>
          </w:rPr>
          <w:tab/>
        </w:r>
        <w:r w:rsidR="006C192B">
          <w:rPr>
            <w:b w:val="0"/>
            <w:noProof/>
            <w:webHidden/>
            <w:lang w:val="en-US"/>
          </w:rPr>
          <w:t>6</w:t>
        </w:r>
      </w:hyperlink>
    </w:p>
    <w:p w14:paraId="2B86F334" w14:textId="226578B5" w:rsidR="00500E7A" w:rsidRPr="00500E7A" w:rsidRDefault="00A3430A">
      <w:pPr>
        <w:pStyle w:val="13"/>
        <w:rPr>
          <w:rFonts w:asciiTheme="minorHAnsi" w:eastAsiaTheme="minorEastAsia" w:hAnsiTheme="minorHAnsi" w:cstheme="minorBidi"/>
          <w:b w:val="0"/>
          <w:noProof/>
          <w:sz w:val="22"/>
          <w:szCs w:val="22"/>
        </w:rPr>
      </w:pPr>
      <w:hyperlink w:anchor="_Toc114587831" w:history="1">
        <w:r w:rsidR="00500E7A" w:rsidRPr="00500E7A">
          <w:rPr>
            <w:rStyle w:val="af4"/>
            <w:b w:val="0"/>
            <w:noProof/>
          </w:rPr>
          <w:t>5.2. Учебно–тематический план</w:t>
        </w:r>
        <w:r w:rsidR="00500E7A" w:rsidRPr="00500E7A">
          <w:rPr>
            <w:b w:val="0"/>
            <w:noProof/>
            <w:webHidden/>
          </w:rPr>
          <w:tab/>
        </w:r>
        <w:r w:rsidR="006C192B">
          <w:rPr>
            <w:b w:val="0"/>
            <w:noProof/>
            <w:webHidden/>
            <w:lang w:val="en-US"/>
          </w:rPr>
          <w:t>7</w:t>
        </w:r>
      </w:hyperlink>
    </w:p>
    <w:p w14:paraId="732CDA1E" w14:textId="433CDD07" w:rsidR="00500E7A" w:rsidRPr="00500E7A" w:rsidRDefault="00A3430A">
      <w:pPr>
        <w:pStyle w:val="13"/>
        <w:rPr>
          <w:rFonts w:asciiTheme="minorHAnsi" w:eastAsiaTheme="minorEastAsia" w:hAnsiTheme="minorHAnsi" w:cstheme="minorBidi"/>
          <w:b w:val="0"/>
          <w:noProof/>
          <w:sz w:val="22"/>
          <w:szCs w:val="22"/>
        </w:rPr>
      </w:pPr>
      <w:hyperlink w:anchor="_Toc114587832" w:history="1">
        <w:r w:rsidR="00500E7A" w:rsidRPr="00500E7A">
          <w:rPr>
            <w:rStyle w:val="af4"/>
            <w:b w:val="0"/>
            <w:noProof/>
          </w:rPr>
          <w:t>5.3. Содержание семинаров, практических занятий</w:t>
        </w:r>
        <w:r w:rsidR="00500E7A" w:rsidRPr="00500E7A">
          <w:rPr>
            <w:b w:val="0"/>
            <w:noProof/>
            <w:webHidden/>
          </w:rPr>
          <w:tab/>
        </w:r>
        <w:r w:rsidR="006C192B">
          <w:rPr>
            <w:b w:val="0"/>
            <w:noProof/>
            <w:webHidden/>
            <w:lang w:val="en-US"/>
          </w:rPr>
          <w:t>7</w:t>
        </w:r>
      </w:hyperlink>
    </w:p>
    <w:p w14:paraId="1AB8B500" w14:textId="12A2CED3" w:rsidR="00500E7A" w:rsidRPr="00500E7A" w:rsidRDefault="00A3430A">
      <w:pPr>
        <w:pStyle w:val="13"/>
        <w:rPr>
          <w:rFonts w:asciiTheme="minorHAnsi" w:eastAsiaTheme="minorEastAsia" w:hAnsiTheme="minorHAnsi" w:cstheme="minorBidi"/>
          <w:b w:val="0"/>
          <w:noProof/>
          <w:sz w:val="22"/>
          <w:szCs w:val="22"/>
        </w:rPr>
      </w:pPr>
      <w:hyperlink w:anchor="_Toc114587833" w:history="1">
        <w:r w:rsidR="00500E7A" w:rsidRPr="00500E7A">
          <w:rPr>
            <w:rStyle w:val="af4"/>
            <w:b w:val="0"/>
            <w:noProof/>
          </w:rPr>
          <w:t>6. Перечень учебно-методического обеспечения для самостоятельной работы обучающихся по дисциплине</w:t>
        </w:r>
        <w:r w:rsidR="00500E7A" w:rsidRPr="00500E7A">
          <w:rPr>
            <w:b w:val="0"/>
            <w:noProof/>
            <w:webHidden/>
          </w:rPr>
          <w:tab/>
        </w:r>
        <w:r w:rsidR="006C192B">
          <w:rPr>
            <w:b w:val="0"/>
            <w:noProof/>
            <w:webHidden/>
            <w:lang w:val="en-US"/>
          </w:rPr>
          <w:t>9</w:t>
        </w:r>
      </w:hyperlink>
    </w:p>
    <w:p w14:paraId="3B047D78" w14:textId="3B5A70C2" w:rsidR="00500E7A" w:rsidRPr="00500E7A" w:rsidRDefault="00A3430A">
      <w:pPr>
        <w:pStyle w:val="13"/>
        <w:rPr>
          <w:rFonts w:asciiTheme="minorHAnsi" w:eastAsiaTheme="minorEastAsia" w:hAnsiTheme="minorHAnsi" w:cstheme="minorBidi"/>
          <w:b w:val="0"/>
          <w:noProof/>
          <w:sz w:val="22"/>
          <w:szCs w:val="22"/>
        </w:rPr>
      </w:pPr>
      <w:hyperlink w:anchor="_Toc114587834" w:history="1">
        <w:r w:rsidR="00500E7A" w:rsidRPr="00500E7A">
          <w:rPr>
            <w:rStyle w:val="af4"/>
            <w:b w:val="0"/>
            <w:noProof/>
          </w:rPr>
          <w:t>6.1. Перечень вопросов, отводимых на самостоятельное освоение дисциплины, формы внеаудиторной самостоятельной работы</w:t>
        </w:r>
        <w:r w:rsidR="00500E7A" w:rsidRPr="00500E7A">
          <w:rPr>
            <w:b w:val="0"/>
            <w:noProof/>
            <w:webHidden/>
          </w:rPr>
          <w:tab/>
        </w:r>
        <w:r w:rsidR="006C192B">
          <w:rPr>
            <w:b w:val="0"/>
            <w:noProof/>
            <w:webHidden/>
            <w:lang w:val="en-US"/>
          </w:rPr>
          <w:t>9</w:t>
        </w:r>
      </w:hyperlink>
    </w:p>
    <w:p w14:paraId="364E2E79" w14:textId="67A3A375" w:rsidR="00500E7A" w:rsidRPr="00500E7A" w:rsidRDefault="00A3430A">
      <w:pPr>
        <w:pStyle w:val="13"/>
        <w:rPr>
          <w:rFonts w:asciiTheme="minorHAnsi" w:eastAsiaTheme="minorEastAsia" w:hAnsiTheme="minorHAnsi" w:cstheme="minorBidi"/>
          <w:b w:val="0"/>
          <w:noProof/>
          <w:sz w:val="22"/>
          <w:szCs w:val="22"/>
        </w:rPr>
      </w:pPr>
      <w:hyperlink w:anchor="_Toc114587835" w:history="1">
        <w:r w:rsidR="00500E7A" w:rsidRPr="00500E7A">
          <w:rPr>
            <w:rStyle w:val="af4"/>
            <w:b w:val="0"/>
            <w:noProof/>
          </w:rPr>
          <w:t>6.2. Перечень вопросов, заданий, тем для подготовки к текущему контролю</w:t>
        </w:r>
        <w:r w:rsidR="00500E7A" w:rsidRPr="00500E7A">
          <w:rPr>
            <w:b w:val="0"/>
            <w:noProof/>
            <w:webHidden/>
          </w:rPr>
          <w:tab/>
        </w:r>
        <w:r w:rsidR="006C192B">
          <w:rPr>
            <w:b w:val="0"/>
            <w:noProof/>
            <w:webHidden/>
            <w:lang w:val="en-US"/>
          </w:rPr>
          <w:t>9</w:t>
        </w:r>
      </w:hyperlink>
    </w:p>
    <w:p w14:paraId="7059B58A" w14:textId="19C23E50" w:rsidR="00500E7A" w:rsidRPr="00500E7A" w:rsidRDefault="00A3430A">
      <w:pPr>
        <w:pStyle w:val="13"/>
        <w:rPr>
          <w:rFonts w:asciiTheme="minorHAnsi" w:eastAsiaTheme="minorEastAsia" w:hAnsiTheme="minorHAnsi" w:cstheme="minorBidi"/>
          <w:b w:val="0"/>
          <w:noProof/>
          <w:sz w:val="22"/>
          <w:szCs w:val="22"/>
        </w:rPr>
      </w:pPr>
      <w:hyperlink w:anchor="_Toc114587836" w:history="1">
        <w:r w:rsidR="00500E7A" w:rsidRPr="00500E7A">
          <w:rPr>
            <w:rStyle w:val="af4"/>
            <w:b w:val="0"/>
            <w:noProof/>
          </w:rPr>
          <w:t>7. Фонд оценочных средств для проведения промежуточной аттестации обучающихся по дисциплине</w:t>
        </w:r>
        <w:r w:rsidR="00500E7A" w:rsidRPr="00500E7A">
          <w:rPr>
            <w:b w:val="0"/>
            <w:noProof/>
            <w:webHidden/>
          </w:rPr>
          <w:tab/>
        </w:r>
        <w:r w:rsidR="00500E7A" w:rsidRPr="00500E7A">
          <w:rPr>
            <w:b w:val="0"/>
            <w:noProof/>
            <w:webHidden/>
          </w:rPr>
          <w:fldChar w:fldCharType="begin"/>
        </w:r>
        <w:r w:rsidR="00500E7A" w:rsidRPr="00500E7A">
          <w:rPr>
            <w:b w:val="0"/>
            <w:noProof/>
            <w:webHidden/>
          </w:rPr>
          <w:instrText xml:space="preserve"> PAGEREF _Toc114587836 \h </w:instrText>
        </w:r>
        <w:r w:rsidR="00500E7A" w:rsidRPr="00500E7A">
          <w:rPr>
            <w:b w:val="0"/>
            <w:noProof/>
            <w:webHidden/>
          </w:rPr>
        </w:r>
        <w:r w:rsidR="00500E7A" w:rsidRPr="00500E7A">
          <w:rPr>
            <w:b w:val="0"/>
            <w:noProof/>
            <w:webHidden/>
          </w:rPr>
          <w:fldChar w:fldCharType="separate"/>
        </w:r>
        <w:r w:rsidR="00FD0946">
          <w:rPr>
            <w:b w:val="0"/>
            <w:noProof/>
            <w:webHidden/>
          </w:rPr>
          <w:t>1</w:t>
        </w:r>
        <w:r w:rsidR="006C192B">
          <w:rPr>
            <w:b w:val="0"/>
            <w:noProof/>
            <w:webHidden/>
            <w:lang w:val="en-US"/>
          </w:rPr>
          <w:t>0</w:t>
        </w:r>
        <w:r w:rsidR="00500E7A" w:rsidRPr="00500E7A">
          <w:rPr>
            <w:b w:val="0"/>
            <w:noProof/>
            <w:webHidden/>
          </w:rPr>
          <w:fldChar w:fldCharType="end"/>
        </w:r>
      </w:hyperlink>
    </w:p>
    <w:p w14:paraId="3C966A51" w14:textId="416CF21E" w:rsidR="00500E7A" w:rsidRPr="00500E7A" w:rsidRDefault="00A3430A">
      <w:pPr>
        <w:pStyle w:val="13"/>
        <w:rPr>
          <w:rFonts w:asciiTheme="minorHAnsi" w:eastAsiaTheme="minorEastAsia" w:hAnsiTheme="minorHAnsi" w:cstheme="minorBidi"/>
          <w:b w:val="0"/>
          <w:noProof/>
          <w:sz w:val="22"/>
          <w:szCs w:val="22"/>
        </w:rPr>
      </w:pPr>
      <w:hyperlink w:anchor="_Toc114587837" w:history="1">
        <w:r w:rsidR="00500E7A" w:rsidRPr="00500E7A">
          <w:rPr>
            <w:rStyle w:val="af4"/>
            <w:b w:val="0"/>
            <w:noProof/>
          </w:rPr>
          <w:t>8. Перечень основной и дополнительной учебной литературы, необходимой для освоения дисциплины</w:t>
        </w:r>
        <w:r w:rsidR="00500E7A" w:rsidRPr="00500E7A">
          <w:rPr>
            <w:b w:val="0"/>
            <w:noProof/>
            <w:webHidden/>
          </w:rPr>
          <w:tab/>
        </w:r>
        <w:r w:rsidR="00500E7A" w:rsidRPr="00500E7A">
          <w:rPr>
            <w:b w:val="0"/>
            <w:noProof/>
            <w:webHidden/>
          </w:rPr>
          <w:fldChar w:fldCharType="begin"/>
        </w:r>
        <w:r w:rsidR="00500E7A" w:rsidRPr="00500E7A">
          <w:rPr>
            <w:b w:val="0"/>
            <w:noProof/>
            <w:webHidden/>
          </w:rPr>
          <w:instrText xml:space="preserve"> PAGEREF _Toc114587837 \h </w:instrText>
        </w:r>
        <w:r w:rsidR="00500E7A" w:rsidRPr="00500E7A">
          <w:rPr>
            <w:b w:val="0"/>
            <w:noProof/>
            <w:webHidden/>
          </w:rPr>
        </w:r>
        <w:r w:rsidR="00500E7A" w:rsidRPr="00500E7A">
          <w:rPr>
            <w:b w:val="0"/>
            <w:noProof/>
            <w:webHidden/>
          </w:rPr>
          <w:fldChar w:fldCharType="separate"/>
        </w:r>
        <w:r w:rsidR="00FD0946">
          <w:rPr>
            <w:b w:val="0"/>
            <w:noProof/>
            <w:webHidden/>
          </w:rPr>
          <w:t>1</w:t>
        </w:r>
        <w:r w:rsidR="006C192B">
          <w:rPr>
            <w:b w:val="0"/>
            <w:noProof/>
            <w:webHidden/>
            <w:lang w:val="en-US"/>
          </w:rPr>
          <w:t>6</w:t>
        </w:r>
        <w:r w:rsidR="00500E7A" w:rsidRPr="00500E7A">
          <w:rPr>
            <w:b w:val="0"/>
            <w:noProof/>
            <w:webHidden/>
          </w:rPr>
          <w:fldChar w:fldCharType="end"/>
        </w:r>
      </w:hyperlink>
    </w:p>
    <w:p w14:paraId="71797093" w14:textId="6BB9F266" w:rsidR="00500E7A" w:rsidRPr="00500E7A" w:rsidRDefault="00A3430A">
      <w:pPr>
        <w:pStyle w:val="13"/>
        <w:rPr>
          <w:rFonts w:asciiTheme="minorHAnsi" w:eastAsiaTheme="minorEastAsia" w:hAnsiTheme="minorHAnsi" w:cstheme="minorBidi"/>
          <w:b w:val="0"/>
          <w:noProof/>
          <w:sz w:val="22"/>
          <w:szCs w:val="22"/>
        </w:rPr>
      </w:pPr>
      <w:hyperlink w:anchor="_Toc114587838" w:history="1">
        <w:r w:rsidR="00500E7A" w:rsidRPr="00500E7A">
          <w:rPr>
            <w:rStyle w:val="af4"/>
            <w:b w:val="0"/>
            <w:noProof/>
          </w:rPr>
          <w:t>9. Перечень ресурсов информационно-телекоммуникационной сети «Интернет», необходимых для освоения дисциплины</w:t>
        </w:r>
        <w:r w:rsidR="00500E7A" w:rsidRPr="00500E7A">
          <w:rPr>
            <w:b w:val="0"/>
            <w:noProof/>
            <w:webHidden/>
          </w:rPr>
          <w:tab/>
        </w:r>
        <w:r w:rsidR="00500E7A" w:rsidRPr="00500E7A">
          <w:rPr>
            <w:b w:val="0"/>
            <w:noProof/>
            <w:webHidden/>
          </w:rPr>
          <w:fldChar w:fldCharType="begin"/>
        </w:r>
        <w:r w:rsidR="00500E7A" w:rsidRPr="00500E7A">
          <w:rPr>
            <w:b w:val="0"/>
            <w:noProof/>
            <w:webHidden/>
          </w:rPr>
          <w:instrText xml:space="preserve"> PAGEREF _Toc114587838 \h </w:instrText>
        </w:r>
        <w:r w:rsidR="00500E7A" w:rsidRPr="00500E7A">
          <w:rPr>
            <w:b w:val="0"/>
            <w:noProof/>
            <w:webHidden/>
          </w:rPr>
        </w:r>
        <w:r w:rsidR="00500E7A" w:rsidRPr="00500E7A">
          <w:rPr>
            <w:b w:val="0"/>
            <w:noProof/>
            <w:webHidden/>
          </w:rPr>
          <w:fldChar w:fldCharType="separate"/>
        </w:r>
        <w:r w:rsidR="00FD0946">
          <w:rPr>
            <w:b w:val="0"/>
            <w:noProof/>
            <w:webHidden/>
          </w:rPr>
          <w:t>1</w:t>
        </w:r>
        <w:r w:rsidR="006C192B">
          <w:rPr>
            <w:b w:val="0"/>
            <w:noProof/>
            <w:webHidden/>
            <w:lang w:val="en-US"/>
          </w:rPr>
          <w:t>7</w:t>
        </w:r>
        <w:r w:rsidR="00500E7A" w:rsidRPr="00500E7A">
          <w:rPr>
            <w:b w:val="0"/>
            <w:noProof/>
            <w:webHidden/>
          </w:rPr>
          <w:fldChar w:fldCharType="end"/>
        </w:r>
      </w:hyperlink>
    </w:p>
    <w:p w14:paraId="5AE0BEB9" w14:textId="21FA48DE" w:rsidR="00500E7A" w:rsidRPr="00500E7A" w:rsidRDefault="00A3430A">
      <w:pPr>
        <w:pStyle w:val="13"/>
        <w:rPr>
          <w:rFonts w:asciiTheme="minorHAnsi" w:eastAsiaTheme="minorEastAsia" w:hAnsiTheme="minorHAnsi" w:cstheme="minorBidi"/>
          <w:b w:val="0"/>
          <w:noProof/>
          <w:sz w:val="22"/>
          <w:szCs w:val="22"/>
        </w:rPr>
      </w:pPr>
      <w:hyperlink w:anchor="_Toc114587839" w:history="1">
        <w:r w:rsidR="00500E7A" w:rsidRPr="00500E7A">
          <w:rPr>
            <w:rStyle w:val="af4"/>
            <w:b w:val="0"/>
            <w:noProof/>
          </w:rPr>
          <w:t>10. Методические указания для обучающихся по освоению дисциплины</w:t>
        </w:r>
        <w:r w:rsidR="00500E7A" w:rsidRPr="00500E7A">
          <w:rPr>
            <w:b w:val="0"/>
            <w:noProof/>
            <w:webHidden/>
          </w:rPr>
          <w:tab/>
        </w:r>
        <w:r w:rsidR="00C40FE0">
          <w:rPr>
            <w:b w:val="0"/>
            <w:noProof/>
            <w:webHidden/>
          </w:rPr>
          <w:t>1</w:t>
        </w:r>
        <w:r w:rsidR="006C192B">
          <w:rPr>
            <w:b w:val="0"/>
            <w:noProof/>
            <w:webHidden/>
            <w:lang w:val="en-US"/>
          </w:rPr>
          <w:t>8</w:t>
        </w:r>
      </w:hyperlink>
    </w:p>
    <w:p w14:paraId="7B019AD7" w14:textId="5755E75D" w:rsidR="00500E7A" w:rsidRPr="00500E7A" w:rsidRDefault="00A3430A">
      <w:pPr>
        <w:pStyle w:val="13"/>
        <w:rPr>
          <w:rFonts w:asciiTheme="minorHAnsi" w:eastAsiaTheme="minorEastAsia" w:hAnsiTheme="minorHAnsi" w:cstheme="minorBidi"/>
          <w:b w:val="0"/>
          <w:noProof/>
          <w:sz w:val="22"/>
          <w:szCs w:val="22"/>
        </w:rPr>
      </w:pPr>
      <w:hyperlink w:anchor="_Toc114587840" w:history="1">
        <w:r w:rsidR="00500E7A" w:rsidRPr="00500E7A">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0E7A" w:rsidRPr="00500E7A">
          <w:rPr>
            <w:b w:val="0"/>
            <w:noProof/>
            <w:webHidden/>
          </w:rPr>
          <w:tab/>
        </w:r>
        <w:r w:rsidR="00C40FE0">
          <w:rPr>
            <w:b w:val="0"/>
            <w:noProof/>
            <w:webHidden/>
          </w:rPr>
          <w:t>1</w:t>
        </w:r>
        <w:r w:rsidR="006C192B">
          <w:rPr>
            <w:b w:val="0"/>
            <w:noProof/>
            <w:webHidden/>
            <w:lang w:val="en-US"/>
          </w:rPr>
          <w:t>8</w:t>
        </w:r>
      </w:hyperlink>
    </w:p>
    <w:p w14:paraId="079E2FEE" w14:textId="6FA607F7" w:rsidR="00500E7A" w:rsidRDefault="00A3430A">
      <w:pPr>
        <w:pStyle w:val="13"/>
        <w:rPr>
          <w:rFonts w:asciiTheme="minorHAnsi" w:eastAsiaTheme="minorEastAsia" w:hAnsiTheme="minorHAnsi" w:cstheme="minorBidi"/>
          <w:b w:val="0"/>
          <w:noProof/>
          <w:sz w:val="22"/>
          <w:szCs w:val="22"/>
        </w:rPr>
      </w:pPr>
      <w:hyperlink w:anchor="_Toc114587841" w:history="1">
        <w:r w:rsidR="00500E7A" w:rsidRPr="00500E7A">
          <w:rPr>
            <w:rStyle w:val="af4"/>
            <w:b w:val="0"/>
            <w:noProof/>
          </w:rPr>
          <w:t>12. Описание материально-технической базы, необходимой для осуществления образовательного процесса по дисциплине</w:t>
        </w:r>
        <w:r w:rsidR="00500E7A" w:rsidRPr="00500E7A">
          <w:rPr>
            <w:b w:val="0"/>
            <w:noProof/>
            <w:webHidden/>
          </w:rPr>
          <w:tab/>
        </w:r>
        <w:r w:rsidR="006C192B">
          <w:rPr>
            <w:b w:val="0"/>
            <w:noProof/>
            <w:webHidden/>
            <w:lang w:val="en-US"/>
          </w:rPr>
          <w:t>19</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A9A12B0" w:rsidR="004145E5" w:rsidRPr="00E74F75" w:rsidRDefault="00500E7A" w:rsidP="00500E7A">
      <w:pPr>
        <w:pStyle w:val="1"/>
        <w:spacing w:before="0" w:beforeAutospacing="0" w:after="0" w:afterAutospacing="0" w:line="360" w:lineRule="auto"/>
        <w:jc w:val="both"/>
      </w:pPr>
      <w:bookmarkStart w:id="1" w:name="_Toc485836342"/>
      <w:bookmarkStart w:id="2" w:name="_Toc41904705"/>
      <w:bookmarkStart w:id="3" w:name="_Toc114587825"/>
      <w:r>
        <w:lastRenderedPageBreak/>
        <w:t xml:space="preserve">1. </w:t>
      </w:r>
      <w:r w:rsidR="004145E5" w:rsidRPr="005C3A10">
        <w:t>Наименование дисциплины</w:t>
      </w:r>
      <w:bookmarkEnd w:id="1"/>
      <w:bookmarkEnd w:id="2"/>
      <w:bookmarkEnd w:id="3"/>
    </w:p>
    <w:p w14:paraId="30F197A9" w14:textId="48F1C24E" w:rsidR="004145E5" w:rsidRPr="005C3A10" w:rsidRDefault="004145E5" w:rsidP="00FB7101">
      <w:pPr>
        <w:spacing w:line="360" w:lineRule="auto"/>
        <w:ind w:firstLine="709"/>
        <w:jc w:val="both"/>
        <w:rPr>
          <w:sz w:val="28"/>
          <w:szCs w:val="28"/>
        </w:rPr>
      </w:pPr>
      <w:r>
        <w:rPr>
          <w:sz w:val="28"/>
          <w:szCs w:val="28"/>
        </w:rPr>
        <w:t>«</w:t>
      </w:r>
      <w:r w:rsidR="004F1359" w:rsidRPr="004F1359">
        <w:rPr>
          <w:sz w:val="28"/>
          <w:szCs w:val="28"/>
        </w:rPr>
        <w:t xml:space="preserve">Обработка </w:t>
      </w:r>
      <w:r w:rsidR="00463A71">
        <w:rPr>
          <w:sz w:val="28"/>
          <w:szCs w:val="28"/>
        </w:rPr>
        <w:t xml:space="preserve">статистических </w:t>
      </w:r>
      <w:r w:rsidR="004F1359" w:rsidRPr="004F1359">
        <w:rPr>
          <w:sz w:val="28"/>
          <w:szCs w:val="28"/>
        </w:rPr>
        <w:t>потоковых больших данных</w:t>
      </w:r>
      <w:r>
        <w:rPr>
          <w:sz w:val="28"/>
          <w:szCs w:val="28"/>
        </w:rPr>
        <w:t>».</w:t>
      </w:r>
    </w:p>
    <w:p w14:paraId="3F53F102" w14:textId="7863C497" w:rsidR="004145E5" w:rsidRDefault="004145E5" w:rsidP="00CD7F14">
      <w:pPr>
        <w:pStyle w:val="1"/>
        <w:spacing w:before="0" w:beforeAutospacing="0" w:after="0" w:afterAutospacing="0" w:line="360" w:lineRule="auto"/>
        <w:jc w:val="both"/>
      </w:pPr>
      <w:bookmarkStart w:id="4" w:name="_Toc114587826"/>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AF47C7">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00E7A" w:rsidRDefault="00FB7101" w:rsidP="00500E7A">
      <w:pPr>
        <w:jc w:val="right"/>
        <w:rPr>
          <w:b/>
          <w:sz w:val="24"/>
          <w:szCs w:val="24"/>
        </w:rPr>
      </w:pPr>
      <w:r w:rsidRPr="00500E7A">
        <w:rPr>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522"/>
        <w:gridCol w:w="2977"/>
        <w:gridCol w:w="3715"/>
      </w:tblGrid>
      <w:tr w:rsidR="00E16E8A" w:rsidRPr="00B77047" w14:paraId="76745E98" w14:textId="77777777" w:rsidTr="00AF47C7">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522"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977" w:type="dxa"/>
          </w:tcPr>
          <w:p w14:paraId="2DC3E63A" w14:textId="59C846CA" w:rsidR="00E16E8A" w:rsidRPr="00047FE2" w:rsidRDefault="00AF47C7" w:rsidP="008A6074">
            <w:pPr>
              <w:rPr>
                <w:b/>
                <w:sz w:val="24"/>
                <w:szCs w:val="24"/>
              </w:rPr>
            </w:pPr>
            <w:r>
              <w:rPr>
                <w:b/>
                <w:sz w:val="24"/>
                <w:szCs w:val="24"/>
              </w:rPr>
              <w:t>Индикаторы достижения компетенции</w:t>
            </w:r>
          </w:p>
          <w:p w14:paraId="4F63F82A" w14:textId="3986594C" w:rsidR="00E16E8A" w:rsidRPr="00047FE2" w:rsidRDefault="00E16E8A" w:rsidP="008A6074">
            <w:pPr>
              <w:rPr>
                <w:b/>
                <w:sz w:val="24"/>
                <w:szCs w:val="24"/>
              </w:rPr>
            </w:pPr>
          </w:p>
        </w:tc>
        <w:tc>
          <w:tcPr>
            <w:tcW w:w="3715" w:type="dxa"/>
          </w:tcPr>
          <w:p w14:paraId="49344CD5" w14:textId="7C941C6E" w:rsidR="00E16E8A" w:rsidRPr="00047FE2" w:rsidRDefault="00E16E8A" w:rsidP="00AF47C7">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555167" w:rsidRPr="00B77047" w14:paraId="2D5258B9" w14:textId="77777777" w:rsidTr="00555167">
        <w:tc>
          <w:tcPr>
            <w:tcW w:w="10378" w:type="dxa"/>
            <w:gridSpan w:val="4"/>
          </w:tcPr>
          <w:p w14:paraId="31E15A4F" w14:textId="606DC101" w:rsidR="00555167" w:rsidRPr="00555167" w:rsidRDefault="00555167" w:rsidP="00555167">
            <w:pPr>
              <w:pStyle w:val="1"/>
              <w:spacing w:before="0" w:beforeAutospacing="0" w:after="0" w:afterAutospacing="0"/>
              <w:outlineLvl w:val="0"/>
              <w:rPr>
                <w:i/>
                <w:sz w:val="24"/>
                <w:szCs w:val="24"/>
              </w:rPr>
            </w:pPr>
            <w:r w:rsidRPr="00555167">
              <w:rPr>
                <w:i/>
                <w:sz w:val="24"/>
                <w:szCs w:val="24"/>
              </w:rPr>
              <w:t>Направленность программы магистратуры: «Обработка больших данных и разработка интеллектуальных приложений»</w:t>
            </w:r>
          </w:p>
        </w:tc>
      </w:tr>
      <w:tr w:rsidR="00E16E8A" w:rsidRPr="00B77047" w14:paraId="211098AE" w14:textId="77777777" w:rsidTr="00AF47C7">
        <w:trPr>
          <w:trHeight w:val="1505"/>
        </w:trPr>
        <w:tc>
          <w:tcPr>
            <w:tcW w:w="1164" w:type="dxa"/>
            <w:vMerge w:val="restart"/>
          </w:tcPr>
          <w:p w14:paraId="695DD78A" w14:textId="4D2A44EC" w:rsidR="00E16E8A" w:rsidRPr="00C5243F" w:rsidRDefault="004F1359" w:rsidP="004F1359">
            <w:pPr>
              <w:rPr>
                <w:b/>
                <w:sz w:val="24"/>
                <w:szCs w:val="24"/>
              </w:rPr>
            </w:pPr>
            <w:r>
              <w:rPr>
                <w:rFonts w:cstheme="minorHAnsi"/>
                <w:b/>
                <w:sz w:val="24"/>
                <w:szCs w:val="24"/>
              </w:rPr>
              <w:t>ОПК</w:t>
            </w:r>
            <w:r w:rsidR="00E16E8A" w:rsidRPr="00C5243F">
              <w:rPr>
                <w:rFonts w:cstheme="minorHAnsi"/>
                <w:b/>
                <w:sz w:val="24"/>
                <w:szCs w:val="24"/>
              </w:rPr>
              <w:t>-</w:t>
            </w:r>
            <w:r>
              <w:rPr>
                <w:rFonts w:cstheme="minorHAnsi"/>
                <w:b/>
                <w:sz w:val="24"/>
                <w:szCs w:val="24"/>
              </w:rPr>
              <w:t>1</w:t>
            </w:r>
          </w:p>
        </w:tc>
        <w:tc>
          <w:tcPr>
            <w:tcW w:w="2522" w:type="dxa"/>
            <w:vMerge w:val="restart"/>
          </w:tcPr>
          <w:p w14:paraId="5022BFBE" w14:textId="66211C46" w:rsidR="00E16E8A" w:rsidRPr="00227AE5" w:rsidRDefault="004F1359" w:rsidP="008A6074">
            <w:pPr>
              <w:rPr>
                <w:sz w:val="24"/>
                <w:szCs w:val="24"/>
              </w:rPr>
            </w:pPr>
            <w:r w:rsidRPr="004F1359">
              <w:rPr>
                <w:sz w:val="24"/>
                <w:szCs w:val="24"/>
              </w:rPr>
              <w:t>Способен самостоятельно приобретать, развивать и применять математические, естественнонаучные, социально-экономические и профессиональные знания для решения нестандартных задач, в том числе в новой или незнакомой среде и в междисциплинарном контексте</w:t>
            </w:r>
          </w:p>
        </w:tc>
        <w:tc>
          <w:tcPr>
            <w:tcW w:w="2977" w:type="dxa"/>
          </w:tcPr>
          <w:p w14:paraId="6022CA77" w14:textId="625DAB41" w:rsidR="00E16E8A" w:rsidRPr="006D20E3" w:rsidRDefault="006D20E3" w:rsidP="006D20E3">
            <w:pPr>
              <w:widowControl/>
              <w:autoSpaceDE/>
              <w:autoSpaceDN/>
              <w:adjustRightInd/>
              <w:contextualSpacing/>
              <w:rPr>
                <w:sz w:val="24"/>
                <w:szCs w:val="24"/>
              </w:rPr>
            </w:pPr>
            <w:r>
              <w:rPr>
                <w:sz w:val="24"/>
                <w:szCs w:val="24"/>
              </w:rPr>
              <w:t xml:space="preserve">1. </w:t>
            </w:r>
            <w:r w:rsidRPr="006D20E3">
              <w:rPr>
                <w:sz w:val="24"/>
                <w:szCs w:val="24"/>
              </w:rPr>
              <w:t>Обладает широким кругозором в области информатики, экономики, математики, что позволяет самостоятельно формулировать и решать прикладные профессиональные задачи в сфере информационных технологий</w:t>
            </w:r>
          </w:p>
        </w:tc>
        <w:tc>
          <w:tcPr>
            <w:tcW w:w="3715" w:type="dxa"/>
          </w:tcPr>
          <w:p w14:paraId="31BE2D65" w14:textId="7CBA3DDC"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w:t>
            </w:r>
            <w:r w:rsidR="00DC5736" w:rsidRPr="00DC5736">
              <w:rPr>
                <w:bCs/>
                <w:sz w:val="24"/>
                <w:szCs w:val="24"/>
              </w:rPr>
              <w:t xml:space="preserve">принципы объединения </w:t>
            </w:r>
            <w:r w:rsidR="00DC5736">
              <w:rPr>
                <w:bCs/>
                <w:sz w:val="24"/>
                <w:szCs w:val="24"/>
              </w:rPr>
              <w:t>данных из различных источников информации</w:t>
            </w:r>
            <w:r w:rsidR="00DC5736" w:rsidRPr="00DC5736">
              <w:rPr>
                <w:bCs/>
                <w:sz w:val="24"/>
                <w:szCs w:val="24"/>
              </w:rPr>
              <w:t xml:space="preserve"> для последующего их анализа и обработки</w:t>
            </w:r>
            <w:r w:rsidRPr="00B72754">
              <w:rPr>
                <w:bCs/>
                <w:sz w:val="24"/>
                <w:szCs w:val="24"/>
              </w:rPr>
              <w:t>.</w:t>
            </w:r>
          </w:p>
          <w:p w14:paraId="67E04053" w14:textId="7AA2A8C0" w:rsidR="008541ED" w:rsidRPr="00B72754" w:rsidRDefault="00E16E8A" w:rsidP="00DC5736">
            <w:pPr>
              <w:rPr>
                <w:sz w:val="24"/>
                <w:szCs w:val="24"/>
              </w:rPr>
            </w:pPr>
            <w:r w:rsidRPr="00B72754">
              <w:rPr>
                <w:b/>
                <w:bCs/>
                <w:i/>
                <w:sz w:val="24"/>
                <w:szCs w:val="24"/>
              </w:rPr>
              <w:t xml:space="preserve">Уметь: </w:t>
            </w:r>
            <w:r w:rsidR="00DC5736">
              <w:rPr>
                <w:sz w:val="24"/>
                <w:szCs w:val="24"/>
              </w:rPr>
              <w:t xml:space="preserve">формулировать и решать задачи </w:t>
            </w:r>
            <w:r w:rsidR="002F3E3C" w:rsidRPr="00B72754">
              <w:rPr>
                <w:bCs/>
                <w:sz w:val="24"/>
                <w:szCs w:val="24"/>
              </w:rPr>
              <w:t>обработки</w:t>
            </w:r>
            <w:r w:rsidR="00DC5736">
              <w:rPr>
                <w:bCs/>
                <w:sz w:val="24"/>
                <w:szCs w:val="24"/>
              </w:rPr>
              <w:t xml:space="preserve"> больших</w:t>
            </w:r>
            <w:r w:rsidR="002F3E3C" w:rsidRPr="00B72754">
              <w:rPr>
                <w:bCs/>
                <w:sz w:val="24"/>
                <w:szCs w:val="24"/>
              </w:rPr>
              <w:t xml:space="preserve"> данных; уметь обращаться к внешним ресурсам для получения данных.</w:t>
            </w:r>
          </w:p>
        </w:tc>
      </w:tr>
      <w:tr w:rsidR="00E16E8A" w:rsidRPr="00B77047" w14:paraId="2B680053" w14:textId="77777777" w:rsidTr="00AF47C7">
        <w:trPr>
          <w:trHeight w:val="2418"/>
        </w:trPr>
        <w:tc>
          <w:tcPr>
            <w:tcW w:w="1164" w:type="dxa"/>
            <w:vMerge/>
          </w:tcPr>
          <w:p w14:paraId="14BE0D9A" w14:textId="77777777" w:rsidR="00E16E8A" w:rsidRPr="00B77047" w:rsidRDefault="00E16E8A" w:rsidP="008A6074">
            <w:pPr>
              <w:rPr>
                <w:b/>
                <w:sz w:val="24"/>
                <w:szCs w:val="24"/>
              </w:rPr>
            </w:pPr>
          </w:p>
        </w:tc>
        <w:tc>
          <w:tcPr>
            <w:tcW w:w="2522" w:type="dxa"/>
            <w:vMerge/>
          </w:tcPr>
          <w:p w14:paraId="5A1C7DDF" w14:textId="77777777" w:rsidR="00E16E8A" w:rsidRPr="004C0B54" w:rsidRDefault="00E16E8A" w:rsidP="008A6074">
            <w:pPr>
              <w:rPr>
                <w:sz w:val="24"/>
                <w:szCs w:val="24"/>
              </w:rPr>
            </w:pPr>
          </w:p>
        </w:tc>
        <w:tc>
          <w:tcPr>
            <w:tcW w:w="2977" w:type="dxa"/>
          </w:tcPr>
          <w:p w14:paraId="1215C54E" w14:textId="6D835EC1" w:rsidR="00E16E8A" w:rsidRPr="00227AE5" w:rsidRDefault="006D20E3" w:rsidP="006D20E3">
            <w:pPr>
              <w:pStyle w:val="a7"/>
              <w:widowControl/>
              <w:autoSpaceDE/>
              <w:autoSpaceDN/>
              <w:adjustRightInd/>
              <w:ind w:left="0"/>
              <w:contextualSpacing/>
              <w:rPr>
                <w:sz w:val="24"/>
                <w:szCs w:val="24"/>
              </w:rPr>
            </w:pPr>
            <w:r w:rsidRPr="006D20E3">
              <w:rPr>
                <w:sz w:val="24"/>
                <w:szCs w:val="24"/>
              </w:rPr>
              <w:t>2.Использует современные методы самообучения для получения необходимых профессиональных знаний, в том числе реализованные с помощью современных технологий для решения поставленных нестандартных задач.</w:t>
            </w:r>
          </w:p>
        </w:tc>
        <w:tc>
          <w:tcPr>
            <w:tcW w:w="3715" w:type="dxa"/>
          </w:tcPr>
          <w:p w14:paraId="683F0D63" w14:textId="193447A0"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 xml:space="preserve">основные принципы </w:t>
            </w:r>
            <w:r w:rsidR="007D5AF6">
              <w:rPr>
                <w:sz w:val="24"/>
                <w:szCs w:val="24"/>
              </w:rPr>
              <w:t xml:space="preserve">обработки </w:t>
            </w:r>
            <w:r w:rsidR="00463A71">
              <w:rPr>
                <w:sz w:val="24"/>
                <w:szCs w:val="24"/>
              </w:rPr>
              <w:t xml:space="preserve">статистических </w:t>
            </w:r>
            <w:r w:rsidR="007D5AF6">
              <w:rPr>
                <w:sz w:val="24"/>
                <w:szCs w:val="24"/>
              </w:rPr>
              <w:t>потоковых больших данных</w:t>
            </w:r>
            <w:r w:rsidRPr="00B72754">
              <w:rPr>
                <w:sz w:val="24"/>
                <w:szCs w:val="24"/>
              </w:rPr>
              <w:t>.</w:t>
            </w:r>
          </w:p>
          <w:p w14:paraId="55F176D0" w14:textId="1F292BA3" w:rsidR="00E16E8A" w:rsidRPr="00B72754" w:rsidRDefault="00E16E8A" w:rsidP="007D5AF6">
            <w:pPr>
              <w:suppressAutoHyphens/>
              <w:rPr>
                <w:b/>
                <w:bCs/>
                <w:i/>
                <w:sz w:val="24"/>
                <w:szCs w:val="24"/>
              </w:rPr>
            </w:pPr>
            <w:r w:rsidRPr="00B72754">
              <w:rPr>
                <w:b/>
                <w:bCs/>
                <w:i/>
                <w:sz w:val="24"/>
                <w:szCs w:val="24"/>
              </w:rPr>
              <w:t>Уметь</w:t>
            </w:r>
            <w:r w:rsidR="00F422B6" w:rsidRPr="00B72754">
              <w:rPr>
                <w:b/>
                <w:bCs/>
                <w:i/>
                <w:sz w:val="24"/>
                <w:szCs w:val="24"/>
              </w:rPr>
              <w:t xml:space="preserve">: </w:t>
            </w:r>
            <w:r w:rsidR="007D5AF6">
              <w:rPr>
                <w:bCs/>
                <w:sz w:val="24"/>
                <w:szCs w:val="24"/>
              </w:rPr>
              <w:t>использовать специализированное программное обеспечение для решения задач распределенной обработки больших объемов информации.</w:t>
            </w:r>
            <w:r w:rsidRPr="00B72754">
              <w:rPr>
                <w:iCs/>
                <w:sz w:val="24"/>
                <w:szCs w:val="24"/>
              </w:rPr>
              <w:t>.</w:t>
            </w:r>
          </w:p>
        </w:tc>
      </w:tr>
      <w:tr w:rsidR="006D20E3" w:rsidRPr="00B77047" w14:paraId="58C55A2C" w14:textId="77777777" w:rsidTr="00AF47C7">
        <w:trPr>
          <w:trHeight w:val="3036"/>
        </w:trPr>
        <w:tc>
          <w:tcPr>
            <w:tcW w:w="1164" w:type="dxa"/>
            <w:vMerge/>
          </w:tcPr>
          <w:p w14:paraId="4FE1462B" w14:textId="77777777" w:rsidR="006D20E3" w:rsidRPr="00B77047" w:rsidRDefault="006D20E3" w:rsidP="008A6074">
            <w:pPr>
              <w:rPr>
                <w:b/>
                <w:sz w:val="24"/>
                <w:szCs w:val="24"/>
              </w:rPr>
            </w:pPr>
          </w:p>
        </w:tc>
        <w:tc>
          <w:tcPr>
            <w:tcW w:w="2522" w:type="dxa"/>
            <w:vMerge/>
          </w:tcPr>
          <w:p w14:paraId="104DCD8B" w14:textId="77777777" w:rsidR="006D20E3" w:rsidRPr="004C0B54" w:rsidRDefault="006D20E3" w:rsidP="008A6074">
            <w:pPr>
              <w:rPr>
                <w:sz w:val="24"/>
                <w:szCs w:val="24"/>
              </w:rPr>
            </w:pPr>
          </w:p>
        </w:tc>
        <w:tc>
          <w:tcPr>
            <w:tcW w:w="2977" w:type="dxa"/>
          </w:tcPr>
          <w:p w14:paraId="23882339" w14:textId="3A834F29" w:rsidR="006D20E3" w:rsidRPr="00227AE5" w:rsidRDefault="006D20E3" w:rsidP="006D20E3">
            <w:pPr>
              <w:pStyle w:val="a7"/>
              <w:widowControl/>
              <w:autoSpaceDE/>
              <w:autoSpaceDN/>
              <w:adjustRightInd/>
              <w:ind w:left="0"/>
              <w:contextualSpacing/>
              <w:rPr>
                <w:sz w:val="24"/>
                <w:szCs w:val="24"/>
              </w:rPr>
            </w:pPr>
            <w:r w:rsidRPr="006D20E3">
              <w:rPr>
                <w:sz w:val="24"/>
                <w:szCs w:val="24"/>
              </w:rPr>
              <w:t>3.Применяет знания, получаемые в ходе самообучения, для формализации новых зависимостей между изучаемыми явлениями и процессами и для достижения практических результатов в новой или незнакомой среде.</w:t>
            </w:r>
          </w:p>
        </w:tc>
        <w:tc>
          <w:tcPr>
            <w:tcW w:w="3715" w:type="dxa"/>
          </w:tcPr>
          <w:p w14:paraId="38BC013F" w14:textId="3F2537FC" w:rsidR="006D20E3" w:rsidRPr="00B72754" w:rsidRDefault="006D20E3" w:rsidP="008A6074">
            <w:pPr>
              <w:rPr>
                <w:bCs/>
                <w:sz w:val="24"/>
                <w:szCs w:val="24"/>
              </w:rPr>
            </w:pPr>
            <w:r w:rsidRPr="00463A71">
              <w:rPr>
                <w:b/>
                <w:bCs/>
                <w:i/>
                <w:sz w:val="24"/>
                <w:szCs w:val="24"/>
              </w:rPr>
              <w:t xml:space="preserve">Знать: </w:t>
            </w:r>
            <w:r w:rsidR="00463A71" w:rsidRPr="00463A71">
              <w:rPr>
                <w:sz w:val="24"/>
                <w:szCs w:val="24"/>
              </w:rPr>
              <w:t>области</w:t>
            </w:r>
            <w:r w:rsidR="00463A71">
              <w:rPr>
                <w:sz w:val="24"/>
                <w:szCs w:val="24"/>
              </w:rPr>
              <w:t xml:space="preserve"> применение технологий обработки больших данных, принципы построения систем массово-параллельной обработки данных</w:t>
            </w:r>
            <w:r w:rsidRPr="00B72754">
              <w:rPr>
                <w:sz w:val="24"/>
                <w:szCs w:val="24"/>
              </w:rPr>
              <w:t xml:space="preserve">. </w:t>
            </w:r>
          </w:p>
          <w:p w14:paraId="1F88A8ED" w14:textId="594174A8" w:rsidR="006D20E3" w:rsidRPr="00E9396D" w:rsidRDefault="006D20E3" w:rsidP="00463A71">
            <w:pPr>
              <w:suppressAutoHyphens/>
              <w:rPr>
                <w:b/>
                <w:bCs/>
                <w:i/>
                <w:sz w:val="24"/>
                <w:szCs w:val="24"/>
              </w:rPr>
            </w:pPr>
            <w:r w:rsidRPr="00B72754">
              <w:rPr>
                <w:b/>
                <w:bCs/>
                <w:i/>
                <w:sz w:val="24"/>
                <w:szCs w:val="24"/>
              </w:rPr>
              <w:t xml:space="preserve">Уметь: </w:t>
            </w:r>
            <w:r w:rsidR="00463A71" w:rsidRPr="00463A71">
              <w:rPr>
                <w:sz w:val="24"/>
                <w:szCs w:val="24"/>
              </w:rPr>
              <w:t xml:space="preserve">проектировать </w:t>
            </w:r>
            <w:r w:rsidR="00463A71">
              <w:rPr>
                <w:sz w:val="24"/>
                <w:szCs w:val="24"/>
              </w:rPr>
              <w:t>структуры для обработки</w:t>
            </w:r>
            <w:r w:rsidR="00463A71" w:rsidRPr="00463A71">
              <w:rPr>
                <w:sz w:val="24"/>
                <w:szCs w:val="24"/>
              </w:rPr>
              <w:t xml:space="preserve"> </w:t>
            </w:r>
            <w:r w:rsidR="00463A71">
              <w:rPr>
                <w:sz w:val="24"/>
                <w:szCs w:val="24"/>
              </w:rPr>
              <w:t xml:space="preserve">больших объемов </w:t>
            </w:r>
            <w:r w:rsidR="00463A71" w:rsidRPr="00463A71">
              <w:rPr>
                <w:sz w:val="24"/>
                <w:szCs w:val="24"/>
              </w:rPr>
              <w:t>информации при решении специализированных задач в различных прикладных областях</w:t>
            </w:r>
            <w:r w:rsidRPr="00B72754">
              <w:rPr>
                <w:iCs/>
                <w:sz w:val="24"/>
                <w:szCs w:val="24"/>
              </w:rPr>
              <w:t>.</w:t>
            </w:r>
          </w:p>
        </w:tc>
      </w:tr>
      <w:tr w:rsidR="00E16E8A" w:rsidRPr="00650AC5" w14:paraId="08665212" w14:textId="77777777" w:rsidTr="00AF47C7">
        <w:trPr>
          <w:trHeight w:val="750"/>
        </w:trPr>
        <w:tc>
          <w:tcPr>
            <w:tcW w:w="1164" w:type="dxa"/>
            <w:vMerge w:val="restart"/>
          </w:tcPr>
          <w:p w14:paraId="5FA9722D" w14:textId="35320432" w:rsidR="00E16E8A" w:rsidRPr="00650AC5" w:rsidRDefault="006D20E3" w:rsidP="002346CE">
            <w:pPr>
              <w:rPr>
                <w:b/>
                <w:sz w:val="24"/>
                <w:szCs w:val="24"/>
              </w:rPr>
            </w:pPr>
            <w:r>
              <w:rPr>
                <w:b/>
                <w:sz w:val="24"/>
                <w:szCs w:val="24"/>
              </w:rPr>
              <w:t>ОПК-2</w:t>
            </w:r>
          </w:p>
        </w:tc>
        <w:tc>
          <w:tcPr>
            <w:tcW w:w="2522" w:type="dxa"/>
            <w:vMerge w:val="restart"/>
          </w:tcPr>
          <w:p w14:paraId="1FA89E13" w14:textId="28494B1A" w:rsidR="00E16E8A" w:rsidRPr="006D20E3" w:rsidRDefault="006D20E3" w:rsidP="008A6074">
            <w:pPr>
              <w:rPr>
                <w:sz w:val="24"/>
                <w:szCs w:val="24"/>
              </w:rPr>
            </w:pPr>
            <w:r w:rsidRPr="006D20E3">
              <w:rPr>
                <w:sz w:val="24"/>
                <w:szCs w:val="24"/>
              </w:rPr>
              <w:t xml:space="preserve">Способен разрабатывать оригинальные алгоритмы и </w:t>
            </w:r>
            <w:r w:rsidRPr="006D20E3">
              <w:rPr>
                <w:sz w:val="24"/>
                <w:szCs w:val="24"/>
              </w:rPr>
              <w:lastRenderedPageBreak/>
              <w:t xml:space="preserve">программные средства, в том числе с использованием современных интеллектуальных технологий, для решения профессиональных задач </w:t>
            </w:r>
          </w:p>
        </w:tc>
        <w:tc>
          <w:tcPr>
            <w:tcW w:w="2977" w:type="dxa"/>
          </w:tcPr>
          <w:p w14:paraId="79C40E34" w14:textId="1E1C1E8D" w:rsidR="00E16E8A" w:rsidRPr="002346CE" w:rsidRDefault="006D20E3" w:rsidP="006D20E3">
            <w:pPr>
              <w:pStyle w:val="a7"/>
              <w:widowControl/>
              <w:autoSpaceDE/>
              <w:autoSpaceDN/>
              <w:adjustRightInd/>
              <w:ind w:left="0"/>
              <w:contextualSpacing/>
              <w:jc w:val="both"/>
              <w:rPr>
                <w:sz w:val="24"/>
                <w:szCs w:val="24"/>
              </w:rPr>
            </w:pPr>
            <w:r w:rsidRPr="006D20E3">
              <w:rPr>
                <w:sz w:val="24"/>
                <w:szCs w:val="24"/>
              </w:rPr>
              <w:lastRenderedPageBreak/>
              <w:t xml:space="preserve">1.Обладает практическими навыками по созданию и разработке алгоритмов и программных средств для </w:t>
            </w:r>
            <w:r w:rsidRPr="006D20E3">
              <w:rPr>
                <w:sz w:val="24"/>
                <w:szCs w:val="24"/>
              </w:rPr>
              <w:lastRenderedPageBreak/>
              <w:t>решения профессиональных задач.</w:t>
            </w:r>
          </w:p>
        </w:tc>
        <w:tc>
          <w:tcPr>
            <w:tcW w:w="3715" w:type="dxa"/>
          </w:tcPr>
          <w:p w14:paraId="7161C8BD" w14:textId="2A8563C6" w:rsidR="00E16E8A" w:rsidRPr="00B72754" w:rsidRDefault="00E16E8A" w:rsidP="008A6074">
            <w:pPr>
              <w:suppressAutoHyphens/>
              <w:rPr>
                <w:sz w:val="24"/>
                <w:szCs w:val="24"/>
              </w:rPr>
            </w:pPr>
            <w:r w:rsidRPr="00B72754">
              <w:rPr>
                <w:b/>
                <w:bCs/>
                <w:i/>
                <w:sz w:val="24"/>
                <w:szCs w:val="24"/>
              </w:rPr>
              <w:lastRenderedPageBreak/>
              <w:t>Знать</w:t>
            </w:r>
            <w:r w:rsidRPr="00B72754">
              <w:rPr>
                <w:bCs/>
                <w:i/>
                <w:sz w:val="24"/>
                <w:szCs w:val="24"/>
              </w:rPr>
              <w:t>:</w:t>
            </w:r>
            <w:r w:rsidRPr="00B72754">
              <w:rPr>
                <w:sz w:val="24"/>
                <w:szCs w:val="24"/>
              </w:rPr>
              <w:t xml:space="preserve"> </w:t>
            </w:r>
            <w:r w:rsidR="00463A71" w:rsidRPr="00463A71">
              <w:rPr>
                <w:sz w:val="24"/>
                <w:szCs w:val="24"/>
              </w:rPr>
              <w:t>принципы адаптации и сопряжения алгоритмов анализа данных и архитектуры хранилища данных.</w:t>
            </w:r>
          </w:p>
          <w:p w14:paraId="4F5EF192" w14:textId="5C0D1976" w:rsidR="00E16E8A" w:rsidRPr="00B72754" w:rsidRDefault="00E16E8A" w:rsidP="00463A71">
            <w:pPr>
              <w:suppressAutoHyphens/>
              <w:rPr>
                <w:b/>
                <w:bCs/>
                <w:i/>
                <w:sz w:val="24"/>
                <w:szCs w:val="24"/>
              </w:rPr>
            </w:pPr>
            <w:r w:rsidRPr="00B72754">
              <w:rPr>
                <w:b/>
                <w:bCs/>
                <w:i/>
                <w:sz w:val="24"/>
                <w:szCs w:val="24"/>
              </w:rPr>
              <w:lastRenderedPageBreak/>
              <w:t>Уметь</w:t>
            </w:r>
            <w:r w:rsidRPr="00B72754">
              <w:rPr>
                <w:bCs/>
                <w:i/>
                <w:sz w:val="24"/>
                <w:szCs w:val="24"/>
              </w:rPr>
              <w:t>:</w:t>
            </w:r>
            <w:r w:rsidRPr="00B72754">
              <w:rPr>
                <w:b/>
                <w:bCs/>
                <w:i/>
                <w:sz w:val="24"/>
                <w:szCs w:val="24"/>
              </w:rPr>
              <w:t xml:space="preserve"> </w:t>
            </w:r>
            <w:r w:rsidR="00463A71" w:rsidRPr="00463A71">
              <w:rPr>
                <w:bCs/>
                <w:sz w:val="24"/>
                <w:szCs w:val="24"/>
              </w:rPr>
              <w:t>применять практические нав</w:t>
            </w:r>
            <w:r w:rsidR="00463A71">
              <w:rPr>
                <w:bCs/>
                <w:sz w:val="24"/>
                <w:szCs w:val="24"/>
              </w:rPr>
              <w:t xml:space="preserve">ыки </w:t>
            </w:r>
            <w:r w:rsidR="00463A71" w:rsidRPr="00463A71">
              <w:rPr>
                <w:bCs/>
                <w:sz w:val="24"/>
                <w:szCs w:val="24"/>
              </w:rPr>
              <w:t>по созданию и разработке алгоритмов</w:t>
            </w:r>
            <w:r w:rsidR="00463A71">
              <w:rPr>
                <w:bCs/>
                <w:sz w:val="24"/>
                <w:szCs w:val="24"/>
              </w:rPr>
              <w:t xml:space="preserve"> обработки потоковых больших данных</w:t>
            </w:r>
            <w:r w:rsidR="005B78B9" w:rsidRPr="00B72754">
              <w:rPr>
                <w:sz w:val="24"/>
                <w:szCs w:val="24"/>
              </w:rPr>
              <w:t>.</w:t>
            </w:r>
          </w:p>
        </w:tc>
      </w:tr>
      <w:tr w:rsidR="00E16E8A" w:rsidRPr="00650AC5" w14:paraId="629CC94B" w14:textId="77777777" w:rsidTr="00AF47C7">
        <w:trPr>
          <w:trHeight w:val="750"/>
        </w:trPr>
        <w:tc>
          <w:tcPr>
            <w:tcW w:w="1164" w:type="dxa"/>
            <w:vMerge/>
          </w:tcPr>
          <w:p w14:paraId="586742D2" w14:textId="77777777" w:rsidR="00E16E8A" w:rsidRPr="00650AC5" w:rsidRDefault="00E16E8A" w:rsidP="008A6074">
            <w:pPr>
              <w:rPr>
                <w:b/>
                <w:sz w:val="24"/>
                <w:szCs w:val="24"/>
              </w:rPr>
            </w:pPr>
          </w:p>
        </w:tc>
        <w:tc>
          <w:tcPr>
            <w:tcW w:w="2522" w:type="dxa"/>
            <w:vMerge/>
          </w:tcPr>
          <w:p w14:paraId="0C7B5AAB" w14:textId="77777777" w:rsidR="00E16E8A" w:rsidRPr="00650AC5" w:rsidRDefault="00E16E8A" w:rsidP="008A6074">
            <w:pPr>
              <w:rPr>
                <w:sz w:val="24"/>
                <w:szCs w:val="24"/>
              </w:rPr>
            </w:pPr>
          </w:p>
        </w:tc>
        <w:tc>
          <w:tcPr>
            <w:tcW w:w="2977" w:type="dxa"/>
          </w:tcPr>
          <w:p w14:paraId="2CD2EE93" w14:textId="0CF9B065" w:rsidR="00E16E8A" w:rsidRPr="002346CE" w:rsidRDefault="006D20E3" w:rsidP="002346CE">
            <w:pPr>
              <w:contextualSpacing/>
              <w:jc w:val="both"/>
              <w:rPr>
                <w:sz w:val="24"/>
                <w:szCs w:val="24"/>
              </w:rPr>
            </w:pPr>
            <w:r w:rsidRPr="006D20E3">
              <w:rPr>
                <w:sz w:val="24"/>
                <w:szCs w:val="24"/>
              </w:rPr>
              <w:t>2.Достигает конкретных результатов на основе алгоритмизации и автоматизации решения профессиональных задач с использованием современных информационных технологий.</w:t>
            </w:r>
          </w:p>
        </w:tc>
        <w:tc>
          <w:tcPr>
            <w:tcW w:w="3715" w:type="dxa"/>
          </w:tcPr>
          <w:p w14:paraId="331747A8" w14:textId="469ABC91"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C0191A">
              <w:rPr>
                <w:sz w:val="24"/>
                <w:szCs w:val="24"/>
              </w:rPr>
              <w:t>основные алгоритмы и методики обработки статистических потоковых больших данных.</w:t>
            </w:r>
          </w:p>
          <w:p w14:paraId="1F24D219" w14:textId="202BAD0E" w:rsidR="00E16E8A" w:rsidRPr="00B72754" w:rsidRDefault="00E16E8A" w:rsidP="00C0191A">
            <w:pPr>
              <w:rPr>
                <w:b/>
                <w:bCs/>
                <w:i/>
                <w:sz w:val="24"/>
                <w:szCs w:val="24"/>
              </w:rPr>
            </w:pPr>
            <w:r w:rsidRPr="00B72754">
              <w:rPr>
                <w:b/>
                <w:i/>
                <w:sz w:val="24"/>
                <w:szCs w:val="24"/>
              </w:rPr>
              <w:t>Уметь</w:t>
            </w:r>
            <w:r w:rsidRPr="00B72754">
              <w:rPr>
                <w:i/>
                <w:sz w:val="24"/>
                <w:szCs w:val="24"/>
              </w:rPr>
              <w:t xml:space="preserve">: </w:t>
            </w:r>
            <w:r w:rsidR="00463A71" w:rsidRPr="00463A71">
              <w:rPr>
                <w:sz w:val="24"/>
                <w:szCs w:val="24"/>
              </w:rPr>
              <w:t xml:space="preserve">осуществлять импорт данных из различных баз данных и хранилищ данных для их последующей </w:t>
            </w:r>
            <w:r w:rsidR="00C0191A">
              <w:rPr>
                <w:sz w:val="24"/>
                <w:szCs w:val="24"/>
              </w:rPr>
              <w:t>автоматизированной обработки</w:t>
            </w:r>
            <w:r w:rsidRPr="00B72754">
              <w:rPr>
                <w:sz w:val="24"/>
                <w:szCs w:val="24"/>
              </w:rPr>
              <w:t>.</w:t>
            </w:r>
          </w:p>
        </w:tc>
      </w:tr>
      <w:tr w:rsidR="00E16E8A" w:rsidRPr="00650AC5" w14:paraId="55E49B10" w14:textId="77777777" w:rsidTr="00AF47C7">
        <w:trPr>
          <w:trHeight w:val="750"/>
        </w:trPr>
        <w:tc>
          <w:tcPr>
            <w:tcW w:w="1164" w:type="dxa"/>
            <w:vMerge/>
          </w:tcPr>
          <w:p w14:paraId="33E335A3" w14:textId="77777777" w:rsidR="00E16E8A" w:rsidRPr="00650AC5" w:rsidRDefault="00E16E8A" w:rsidP="008A6074">
            <w:pPr>
              <w:rPr>
                <w:b/>
                <w:sz w:val="24"/>
                <w:szCs w:val="24"/>
              </w:rPr>
            </w:pPr>
          </w:p>
        </w:tc>
        <w:tc>
          <w:tcPr>
            <w:tcW w:w="2522" w:type="dxa"/>
            <w:vMerge/>
          </w:tcPr>
          <w:p w14:paraId="2E8D7D91" w14:textId="77777777" w:rsidR="00E16E8A" w:rsidRPr="00650AC5" w:rsidRDefault="00E16E8A" w:rsidP="008A6074">
            <w:pPr>
              <w:rPr>
                <w:sz w:val="24"/>
                <w:szCs w:val="24"/>
              </w:rPr>
            </w:pPr>
          </w:p>
        </w:tc>
        <w:tc>
          <w:tcPr>
            <w:tcW w:w="2977" w:type="dxa"/>
          </w:tcPr>
          <w:p w14:paraId="5A56CD2C" w14:textId="18719AF1" w:rsidR="00E16E8A" w:rsidRPr="002346CE" w:rsidRDefault="006D20E3" w:rsidP="002346CE">
            <w:pPr>
              <w:contextualSpacing/>
              <w:jc w:val="both"/>
              <w:rPr>
                <w:sz w:val="24"/>
                <w:szCs w:val="24"/>
              </w:rPr>
            </w:pPr>
            <w:r w:rsidRPr="006D20E3">
              <w:rPr>
                <w:sz w:val="24"/>
                <w:szCs w:val="24"/>
              </w:rPr>
              <w:t>3.Демонстрирует глубокие знания по широкому спектру современных информационных технологий, необходимых для алгоритмизации и программирования прикладных задач.</w:t>
            </w:r>
          </w:p>
        </w:tc>
        <w:tc>
          <w:tcPr>
            <w:tcW w:w="3715" w:type="dxa"/>
          </w:tcPr>
          <w:p w14:paraId="4F09F77C" w14:textId="4D344375"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C0191A" w:rsidRPr="00C0191A">
              <w:rPr>
                <w:sz w:val="24"/>
                <w:szCs w:val="24"/>
              </w:rPr>
              <w:t>инструментальные и программные средства аналитической обработки данных</w:t>
            </w:r>
            <w:r w:rsidRPr="00B72754">
              <w:rPr>
                <w:sz w:val="24"/>
                <w:szCs w:val="24"/>
              </w:rPr>
              <w:t xml:space="preserve">. </w:t>
            </w:r>
          </w:p>
          <w:p w14:paraId="4C683C78" w14:textId="4B8B7B89" w:rsidR="00E16E8A" w:rsidRPr="00B72754" w:rsidRDefault="00E16E8A" w:rsidP="00C0191A">
            <w:pPr>
              <w:rPr>
                <w:b/>
                <w:bCs/>
                <w:i/>
                <w:sz w:val="24"/>
                <w:szCs w:val="24"/>
              </w:rPr>
            </w:pPr>
            <w:r w:rsidRPr="00B72754">
              <w:rPr>
                <w:b/>
                <w:i/>
                <w:sz w:val="24"/>
                <w:szCs w:val="24"/>
              </w:rPr>
              <w:t>Уметь</w:t>
            </w:r>
            <w:r w:rsidRPr="00B72754">
              <w:rPr>
                <w:i/>
                <w:sz w:val="24"/>
                <w:szCs w:val="24"/>
              </w:rPr>
              <w:t xml:space="preserve">: </w:t>
            </w:r>
            <w:r w:rsidR="00C0191A">
              <w:rPr>
                <w:sz w:val="24"/>
                <w:szCs w:val="24"/>
              </w:rPr>
              <w:t>использовать программные пакеты обработки больших данных для решения прикладных задач профессиональной деятельности</w:t>
            </w:r>
            <w:r w:rsidRPr="00B72754">
              <w:rPr>
                <w:sz w:val="24"/>
                <w:szCs w:val="24"/>
              </w:rPr>
              <w:t>.</w:t>
            </w:r>
          </w:p>
        </w:tc>
      </w:tr>
      <w:tr w:rsidR="00555167" w:rsidRPr="00650AC5" w14:paraId="32AA3F63" w14:textId="77777777" w:rsidTr="00555167">
        <w:trPr>
          <w:trHeight w:val="256"/>
        </w:trPr>
        <w:tc>
          <w:tcPr>
            <w:tcW w:w="10378" w:type="dxa"/>
            <w:gridSpan w:val="4"/>
          </w:tcPr>
          <w:p w14:paraId="226909D0" w14:textId="3D9B55B7" w:rsidR="00555167" w:rsidRPr="00555167" w:rsidRDefault="00555167" w:rsidP="00555167">
            <w:pPr>
              <w:pStyle w:val="1"/>
              <w:outlineLvl w:val="0"/>
              <w:rPr>
                <w:i/>
                <w:sz w:val="24"/>
                <w:szCs w:val="24"/>
              </w:rPr>
            </w:pPr>
            <w:r w:rsidRPr="00555167">
              <w:rPr>
                <w:i/>
                <w:sz w:val="24"/>
                <w:szCs w:val="24"/>
              </w:rPr>
              <w:t>Направленность программы магистратуры: «Управление большими данными»</w:t>
            </w:r>
          </w:p>
        </w:tc>
      </w:tr>
      <w:tr w:rsidR="00555167" w:rsidRPr="00650AC5" w14:paraId="3AB4C65E" w14:textId="77777777" w:rsidTr="00AF47C7">
        <w:trPr>
          <w:trHeight w:val="750"/>
        </w:trPr>
        <w:tc>
          <w:tcPr>
            <w:tcW w:w="1164" w:type="dxa"/>
            <w:vMerge w:val="restart"/>
          </w:tcPr>
          <w:p w14:paraId="7D56060B" w14:textId="66588FB7" w:rsidR="00555167" w:rsidRPr="00650AC5" w:rsidRDefault="00555167" w:rsidP="008A6074">
            <w:pPr>
              <w:rPr>
                <w:b/>
                <w:sz w:val="24"/>
                <w:szCs w:val="24"/>
              </w:rPr>
            </w:pPr>
            <w:r>
              <w:rPr>
                <w:rFonts w:cstheme="minorHAnsi"/>
                <w:b/>
                <w:sz w:val="24"/>
                <w:szCs w:val="24"/>
              </w:rPr>
              <w:t>ПКН-6</w:t>
            </w:r>
          </w:p>
        </w:tc>
        <w:tc>
          <w:tcPr>
            <w:tcW w:w="2522" w:type="dxa"/>
            <w:vMerge w:val="restart"/>
          </w:tcPr>
          <w:p w14:paraId="6832D35F" w14:textId="492E3092" w:rsidR="00555167" w:rsidRPr="00650AC5" w:rsidRDefault="00555167" w:rsidP="008A6074">
            <w:pPr>
              <w:rPr>
                <w:sz w:val="24"/>
                <w:szCs w:val="24"/>
              </w:rPr>
            </w:pPr>
            <w:r w:rsidRPr="00784AB1">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977" w:type="dxa"/>
          </w:tcPr>
          <w:p w14:paraId="00E3DBA0" w14:textId="024C682A" w:rsidR="00555167" w:rsidRPr="006D20E3" w:rsidRDefault="00555167" w:rsidP="002346CE">
            <w:pPr>
              <w:contextualSpacing/>
              <w:jc w:val="both"/>
              <w:rPr>
                <w:sz w:val="24"/>
                <w:szCs w:val="24"/>
              </w:rPr>
            </w:pPr>
            <w:r>
              <w:rPr>
                <w:sz w:val="24"/>
                <w:szCs w:val="24"/>
              </w:rPr>
              <w:t>1.</w:t>
            </w:r>
            <w:r w:rsidRPr="00EF1359">
              <w:rPr>
                <w:sz w:val="24"/>
                <w:szCs w:val="24"/>
              </w:rPr>
              <w:t>Анализирует предметную область и  ИТ-рынок для решения задач информатизации.</w:t>
            </w:r>
          </w:p>
        </w:tc>
        <w:tc>
          <w:tcPr>
            <w:tcW w:w="3715" w:type="dxa"/>
          </w:tcPr>
          <w:p w14:paraId="0F7026F1" w14:textId="77777777" w:rsidR="00555167" w:rsidRPr="00B72754" w:rsidRDefault="00555167" w:rsidP="00555167">
            <w:pPr>
              <w:rPr>
                <w:bCs/>
                <w:sz w:val="24"/>
                <w:szCs w:val="24"/>
              </w:rPr>
            </w:pPr>
            <w:r w:rsidRPr="00B72754">
              <w:rPr>
                <w:b/>
                <w:bCs/>
                <w:i/>
                <w:sz w:val="24"/>
                <w:szCs w:val="24"/>
              </w:rPr>
              <w:t>Знать:</w:t>
            </w:r>
            <w:r w:rsidRPr="00B72754">
              <w:rPr>
                <w:bCs/>
                <w:sz w:val="24"/>
                <w:szCs w:val="24"/>
              </w:rPr>
              <w:t xml:space="preserve"> </w:t>
            </w:r>
            <w:r w:rsidRPr="00DC5736">
              <w:rPr>
                <w:bCs/>
                <w:sz w:val="24"/>
                <w:szCs w:val="24"/>
              </w:rPr>
              <w:t xml:space="preserve">принципы объединения </w:t>
            </w:r>
            <w:r>
              <w:rPr>
                <w:bCs/>
                <w:sz w:val="24"/>
                <w:szCs w:val="24"/>
              </w:rPr>
              <w:t>данных из различных источников информации</w:t>
            </w:r>
            <w:r w:rsidRPr="00DC5736">
              <w:rPr>
                <w:bCs/>
                <w:sz w:val="24"/>
                <w:szCs w:val="24"/>
              </w:rPr>
              <w:t xml:space="preserve"> для последующего их анализа и обработки</w:t>
            </w:r>
            <w:r w:rsidRPr="00B72754">
              <w:rPr>
                <w:bCs/>
                <w:sz w:val="24"/>
                <w:szCs w:val="24"/>
              </w:rPr>
              <w:t>.</w:t>
            </w:r>
          </w:p>
          <w:p w14:paraId="406D431F" w14:textId="5C92AE03" w:rsidR="00555167" w:rsidRPr="00B72754" w:rsidRDefault="00555167" w:rsidP="00555167">
            <w:pPr>
              <w:suppressAutoHyphens/>
              <w:rPr>
                <w:b/>
                <w:bCs/>
                <w:i/>
                <w:sz w:val="24"/>
                <w:szCs w:val="24"/>
              </w:rPr>
            </w:pPr>
            <w:r w:rsidRPr="00B72754">
              <w:rPr>
                <w:b/>
                <w:bCs/>
                <w:i/>
                <w:sz w:val="24"/>
                <w:szCs w:val="24"/>
              </w:rPr>
              <w:t xml:space="preserve">Уметь: </w:t>
            </w:r>
            <w:r>
              <w:rPr>
                <w:sz w:val="24"/>
                <w:szCs w:val="24"/>
              </w:rPr>
              <w:t xml:space="preserve">формулировать и решать задачи </w:t>
            </w:r>
            <w:r w:rsidRPr="00B72754">
              <w:rPr>
                <w:bCs/>
                <w:sz w:val="24"/>
                <w:szCs w:val="24"/>
              </w:rPr>
              <w:t>обработки</w:t>
            </w:r>
            <w:r>
              <w:rPr>
                <w:bCs/>
                <w:sz w:val="24"/>
                <w:szCs w:val="24"/>
              </w:rPr>
              <w:t xml:space="preserve"> больших</w:t>
            </w:r>
            <w:r w:rsidRPr="00B72754">
              <w:rPr>
                <w:bCs/>
                <w:sz w:val="24"/>
                <w:szCs w:val="24"/>
              </w:rPr>
              <w:t xml:space="preserve"> данных; уметь обращаться к внешним ресурсам для получения данных.</w:t>
            </w:r>
          </w:p>
        </w:tc>
      </w:tr>
      <w:tr w:rsidR="00555167" w:rsidRPr="00650AC5" w14:paraId="1DAEA9FA" w14:textId="77777777" w:rsidTr="00AF47C7">
        <w:trPr>
          <w:trHeight w:val="750"/>
        </w:trPr>
        <w:tc>
          <w:tcPr>
            <w:tcW w:w="1164" w:type="dxa"/>
            <w:vMerge/>
          </w:tcPr>
          <w:p w14:paraId="38F7AACC" w14:textId="77777777" w:rsidR="00555167" w:rsidRPr="00650AC5" w:rsidRDefault="00555167" w:rsidP="00555167">
            <w:pPr>
              <w:rPr>
                <w:b/>
                <w:sz w:val="24"/>
                <w:szCs w:val="24"/>
              </w:rPr>
            </w:pPr>
          </w:p>
        </w:tc>
        <w:tc>
          <w:tcPr>
            <w:tcW w:w="2522" w:type="dxa"/>
            <w:vMerge/>
          </w:tcPr>
          <w:p w14:paraId="10603419" w14:textId="77777777" w:rsidR="00555167" w:rsidRPr="00650AC5" w:rsidRDefault="00555167" w:rsidP="00555167">
            <w:pPr>
              <w:rPr>
                <w:sz w:val="24"/>
                <w:szCs w:val="24"/>
              </w:rPr>
            </w:pPr>
          </w:p>
        </w:tc>
        <w:tc>
          <w:tcPr>
            <w:tcW w:w="2977" w:type="dxa"/>
          </w:tcPr>
          <w:p w14:paraId="55BB4A58" w14:textId="0253A074" w:rsidR="00555167" w:rsidRPr="006D20E3" w:rsidRDefault="00555167" w:rsidP="00555167">
            <w:pPr>
              <w:contextualSpacing/>
              <w:jc w:val="both"/>
              <w:rPr>
                <w:sz w:val="24"/>
                <w:szCs w:val="24"/>
              </w:rPr>
            </w:pPr>
            <w:r w:rsidRPr="006D20E3">
              <w:rPr>
                <w:sz w:val="24"/>
                <w:szCs w:val="24"/>
              </w:rPr>
              <w:t>2.</w:t>
            </w:r>
            <w:r w:rsidRPr="00EF1359">
              <w:rPr>
                <w:sz w:val="24"/>
                <w:szCs w:val="24"/>
              </w:rPr>
              <w:t>Готовит аналитические обзоры с обоснованными выводами и рекомендациями</w:t>
            </w:r>
            <w:r w:rsidRPr="006D20E3">
              <w:rPr>
                <w:sz w:val="24"/>
                <w:szCs w:val="24"/>
              </w:rPr>
              <w:t>.</w:t>
            </w:r>
          </w:p>
        </w:tc>
        <w:tc>
          <w:tcPr>
            <w:tcW w:w="3715" w:type="dxa"/>
          </w:tcPr>
          <w:p w14:paraId="38C76D2D" w14:textId="77777777" w:rsidR="00555167" w:rsidRPr="00B72754" w:rsidRDefault="00555167" w:rsidP="00555167">
            <w:pPr>
              <w:suppressAutoHyphens/>
              <w:rPr>
                <w:sz w:val="24"/>
                <w:szCs w:val="24"/>
              </w:rPr>
            </w:pPr>
            <w:r w:rsidRPr="00B72754">
              <w:rPr>
                <w:b/>
                <w:bCs/>
                <w:i/>
                <w:sz w:val="24"/>
                <w:szCs w:val="24"/>
              </w:rPr>
              <w:t xml:space="preserve">Знать: </w:t>
            </w:r>
            <w:r w:rsidRPr="00B72754">
              <w:rPr>
                <w:sz w:val="24"/>
                <w:szCs w:val="24"/>
              </w:rPr>
              <w:t xml:space="preserve">основные принципы </w:t>
            </w:r>
            <w:r>
              <w:rPr>
                <w:sz w:val="24"/>
                <w:szCs w:val="24"/>
              </w:rPr>
              <w:t>обработки статистических потоковых больших данных</w:t>
            </w:r>
            <w:r w:rsidRPr="00B72754">
              <w:rPr>
                <w:sz w:val="24"/>
                <w:szCs w:val="24"/>
              </w:rPr>
              <w:t>.</w:t>
            </w:r>
          </w:p>
          <w:p w14:paraId="0D1FF2B4" w14:textId="55B42B6B" w:rsidR="00555167" w:rsidRPr="00B72754" w:rsidRDefault="00555167" w:rsidP="00555167">
            <w:pPr>
              <w:suppressAutoHyphens/>
              <w:rPr>
                <w:b/>
                <w:bCs/>
                <w:i/>
                <w:sz w:val="24"/>
                <w:szCs w:val="24"/>
              </w:rPr>
            </w:pPr>
            <w:r w:rsidRPr="00B72754">
              <w:rPr>
                <w:b/>
                <w:bCs/>
                <w:i/>
                <w:sz w:val="24"/>
                <w:szCs w:val="24"/>
              </w:rPr>
              <w:t>Уметь:</w:t>
            </w:r>
            <w:r>
              <w:rPr>
                <w:b/>
                <w:bCs/>
                <w:i/>
                <w:sz w:val="24"/>
                <w:szCs w:val="24"/>
              </w:rPr>
              <w:t xml:space="preserve"> </w:t>
            </w:r>
            <w:r w:rsidRPr="00371C5A">
              <w:rPr>
                <w:bCs/>
                <w:sz w:val="24"/>
                <w:szCs w:val="24"/>
              </w:rPr>
              <w:t>готовить аналитические обзоры с обоснованными выводами использования специализированное программное обеспечение</w:t>
            </w:r>
            <w:r>
              <w:rPr>
                <w:bCs/>
                <w:sz w:val="24"/>
                <w:szCs w:val="24"/>
              </w:rPr>
              <w:t xml:space="preserve"> для решения задач распределенной обработки больших объемов информации</w:t>
            </w:r>
            <w:r w:rsidRPr="00B72754">
              <w:rPr>
                <w:iCs/>
                <w:sz w:val="24"/>
                <w:szCs w:val="24"/>
              </w:rPr>
              <w:t>.</w:t>
            </w:r>
          </w:p>
        </w:tc>
      </w:tr>
    </w:tbl>
    <w:p w14:paraId="24BE0644" w14:textId="77777777" w:rsidR="00CD7F14" w:rsidRDefault="00CD7F14" w:rsidP="00D03A2B">
      <w:pPr>
        <w:pStyle w:val="1"/>
        <w:jc w:val="both"/>
      </w:pPr>
      <w:bookmarkStart w:id="6" w:name="_Toc114587827"/>
    </w:p>
    <w:p w14:paraId="7564A0AE" w14:textId="77777777" w:rsidR="00CD7F14" w:rsidRDefault="00CD7F14" w:rsidP="00D03A2B">
      <w:pPr>
        <w:pStyle w:val="1"/>
        <w:jc w:val="both"/>
      </w:pPr>
    </w:p>
    <w:p w14:paraId="23179223" w14:textId="77777777" w:rsidR="00CD7F14" w:rsidRDefault="00CD7F14" w:rsidP="00D03A2B">
      <w:pPr>
        <w:pStyle w:val="1"/>
        <w:jc w:val="both"/>
      </w:pPr>
    </w:p>
    <w:p w14:paraId="509F70BA" w14:textId="77777777" w:rsidR="00CD7F14" w:rsidRDefault="00CD7F14" w:rsidP="00D03A2B">
      <w:pPr>
        <w:pStyle w:val="1"/>
        <w:jc w:val="both"/>
      </w:pPr>
    </w:p>
    <w:p w14:paraId="74E34372" w14:textId="742BD536" w:rsidR="00C52F7B" w:rsidRPr="002621C3" w:rsidRDefault="00C52F7B" w:rsidP="00D03A2B">
      <w:pPr>
        <w:pStyle w:val="1"/>
        <w:jc w:val="both"/>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4D9F52D7" w14:textId="678836BF" w:rsidR="003A09B3" w:rsidRDefault="003A09B3" w:rsidP="00CD7F14">
      <w:pPr>
        <w:suppressAutoHyphens/>
        <w:spacing w:line="360" w:lineRule="auto"/>
        <w:ind w:firstLine="708"/>
        <w:jc w:val="both"/>
        <w:rPr>
          <w:color w:val="000000" w:themeColor="text1"/>
          <w:sz w:val="28"/>
          <w:szCs w:val="28"/>
        </w:rPr>
      </w:pPr>
      <w:r w:rsidRPr="00604F7D">
        <w:rPr>
          <w:sz w:val="28"/>
          <w:szCs w:val="28"/>
        </w:rPr>
        <w:t>Дисциплина «</w:t>
      </w:r>
      <w:r w:rsidR="00DC6B8A" w:rsidRPr="00DC6B8A">
        <w:rPr>
          <w:sz w:val="28"/>
          <w:szCs w:val="28"/>
        </w:rPr>
        <w:t>Обработка статистических потоковых больших данных</w:t>
      </w:r>
      <w:r w:rsidRPr="00604F7D">
        <w:rPr>
          <w:sz w:val="28"/>
          <w:szCs w:val="28"/>
        </w:rPr>
        <w:t xml:space="preserve">» является дисциплиной </w:t>
      </w:r>
      <w:r w:rsidR="00DC6B8A" w:rsidRPr="00DC6B8A">
        <w:rPr>
          <w:sz w:val="28"/>
          <w:szCs w:val="28"/>
        </w:rPr>
        <w:t>Модуля общепрофессиональных дисциплин н</w:t>
      </w:r>
      <w:r w:rsidR="00555167">
        <w:rPr>
          <w:sz w:val="28"/>
          <w:szCs w:val="28"/>
        </w:rPr>
        <w:t xml:space="preserve">аправления подготовки </w:t>
      </w:r>
      <w:r w:rsidR="00302148">
        <w:rPr>
          <w:sz w:val="28"/>
          <w:szCs w:val="28"/>
        </w:rPr>
        <w:t>09.04.03-Прикладная информатика</w:t>
      </w:r>
      <w:r w:rsidR="00DC6B8A" w:rsidRPr="00DC6B8A">
        <w:rPr>
          <w:sz w:val="28"/>
          <w:szCs w:val="28"/>
        </w:rPr>
        <w:t>, направлен</w:t>
      </w:r>
      <w:r w:rsidR="00DC6B8A">
        <w:rPr>
          <w:sz w:val="28"/>
          <w:szCs w:val="28"/>
        </w:rPr>
        <w:t>ности</w:t>
      </w:r>
      <w:r w:rsidR="00DC6B8A" w:rsidRPr="00DC6B8A">
        <w:rPr>
          <w:sz w:val="28"/>
          <w:szCs w:val="28"/>
        </w:rPr>
        <w:t xml:space="preserve"> программы магистратуры</w:t>
      </w:r>
      <w:r w:rsidR="00302148">
        <w:rPr>
          <w:sz w:val="28"/>
          <w:szCs w:val="28"/>
        </w:rPr>
        <w:t xml:space="preserve">: </w:t>
      </w:r>
      <w:r w:rsidR="00DC6B8A" w:rsidRPr="00DC6B8A">
        <w:rPr>
          <w:sz w:val="28"/>
          <w:szCs w:val="28"/>
        </w:rPr>
        <w:t>Обработка больших данных и разработ</w:t>
      </w:r>
      <w:r w:rsidR="00302148">
        <w:rPr>
          <w:sz w:val="28"/>
          <w:szCs w:val="28"/>
        </w:rPr>
        <w:t>ка интеллектуальных приложений</w:t>
      </w:r>
      <w:r w:rsidR="000E593A">
        <w:rPr>
          <w:color w:val="000000" w:themeColor="text1"/>
          <w:sz w:val="28"/>
          <w:szCs w:val="28"/>
        </w:rPr>
        <w:t>, Управление большими данными.</w:t>
      </w:r>
    </w:p>
    <w:p w14:paraId="2CD68C8C" w14:textId="26B6C872" w:rsidR="00500E7A" w:rsidRPr="00604F7D" w:rsidRDefault="003A09B3" w:rsidP="00CD7F14">
      <w:pPr>
        <w:suppressAutoHyphens/>
        <w:spacing w:line="360" w:lineRule="auto"/>
        <w:ind w:firstLine="708"/>
        <w:jc w:val="both"/>
        <w:rPr>
          <w:sz w:val="28"/>
          <w:szCs w:val="28"/>
        </w:rPr>
      </w:pPr>
      <w:r w:rsidRPr="00D62DC9">
        <w:rPr>
          <w:sz w:val="28"/>
          <w:szCs w:val="28"/>
        </w:rPr>
        <w:t>Изучение дисциплины «</w:t>
      </w:r>
      <w:r w:rsidR="00DC6B8A" w:rsidRPr="00DC6B8A">
        <w:rPr>
          <w:sz w:val="28"/>
          <w:szCs w:val="28"/>
        </w:rPr>
        <w:t>Обработка статистических потоковых больших данных</w:t>
      </w:r>
      <w:r w:rsidRPr="00D62DC9">
        <w:rPr>
          <w:sz w:val="28"/>
          <w:szCs w:val="28"/>
        </w:rPr>
        <w:t>» базируется на знаниях, полученных в рамках дисциплин</w:t>
      </w:r>
      <w:r w:rsidR="00DC6B8A">
        <w:rPr>
          <w:sz w:val="28"/>
          <w:szCs w:val="28"/>
        </w:rPr>
        <w:t>: «</w:t>
      </w:r>
      <w:proofErr w:type="spellStart"/>
      <w:r w:rsidR="00DC6B8A">
        <w:rPr>
          <w:sz w:val="28"/>
          <w:szCs w:val="28"/>
        </w:rPr>
        <w:t>Нереляционные</w:t>
      </w:r>
      <w:proofErr w:type="spellEnd"/>
      <w:r w:rsidR="00DC6B8A">
        <w:rPr>
          <w:sz w:val="28"/>
          <w:szCs w:val="28"/>
        </w:rPr>
        <w:t xml:space="preserve"> базы данных», «Проектирование информационных систем», «Современные компьютерные технологии машинного обучения»</w:t>
      </w:r>
      <w:r>
        <w:rPr>
          <w:sz w:val="28"/>
          <w:szCs w:val="28"/>
        </w:rPr>
        <w:t>.</w:t>
      </w:r>
    </w:p>
    <w:p w14:paraId="0680D012" w14:textId="586BBC49" w:rsidR="00371A2E" w:rsidRPr="008A6074" w:rsidRDefault="00C52F7B" w:rsidP="006C192B">
      <w:pPr>
        <w:pStyle w:val="1"/>
        <w:spacing w:line="360" w:lineRule="auto"/>
        <w:jc w:val="both"/>
      </w:pPr>
      <w:bookmarkStart w:id="7" w:name="_Toc114587828"/>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79C887E" w14:textId="5EC2FF9B" w:rsidR="000E593A" w:rsidRPr="00864561" w:rsidRDefault="000E593A" w:rsidP="00CD7F14">
      <w:pPr>
        <w:spacing w:line="276" w:lineRule="auto"/>
        <w:jc w:val="center"/>
        <w:rPr>
          <w:bCs/>
          <w:i/>
          <w:color w:val="00000A"/>
          <w:sz w:val="28"/>
          <w:szCs w:val="28"/>
        </w:rPr>
      </w:pPr>
      <w:r w:rsidRPr="00864561">
        <w:rPr>
          <w:bCs/>
          <w:i/>
          <w:color w:val="00000A"/>
          <w:sz w:val="28"/>
          <w:szCs w:val="28"/>
        </w:rPr>
        <w:t xml:space="preserve">Обработка больших данных и разработка интеллектуальных приложений, </w:t>
      </w:r>
      <w:r w:rsidR="00371A2E" w:rsidRPr="00864561">
        <w:rPr>
          <w:bCs/>
          <w:i/>
          <w:color w:val="00000A"/>
          <w:sz w:val="28"/>
          <w:szCs w:val="28"/>
        </w:rPr>
        <w:t xml:space="preserve">/ </w:t>
      </w:r>
      <w:r w:rsidR="00864561" w:rsidRPr="00864561">
        <w:rPr>
          <w:bCs/>
          <w:i/>
          <w:color w:val="00000A"/>
          <w:sz w:val="28"/>
          <w:szCs w:val="28"/>
        </w:rPr>
        <w:t>Управление большими данными (Институт онлайн-образования</w:t>
      </w:r>
      <w:r w:rsidR="00371A2E" w:rsidRPr="00864561">
        <w:rPr>
          <w:bCs/>
          <w:i/>
          <w:color w:val="00000A"/>
          <w:sz w:val="28"/>
          <w:szCs w:val="28"/>
        </w:rPr>
        <w:t>)</w:t>
      </w:r>
    </w:p>
    <w:p w14:paraId="3B3D3B78" w14:textId="77777777" w:rsidR="00864561" w:rsidRDefault="00864561" w:rsidP="00864561">
      <w:pPr>
        <w:spacing w:line="360" w:lineRule="auto"/>
        <w:jc w:val="center"/>
        <w:rPr>
          <w:bCs/>
          <w:color w:val="00000A"/>
          <w:sz w:val="28"/>
          <w:szCs w:val="28"/>
        </w:rPr>
      </w:pPr>
    </w:p>
    <w:p w14:paraId="066A8A7B" w14:textId="411AC67B" w:rsidR="00555167" w:rsidRPr="00864561" w:rsidRDefault="00555167" w:rsidP="00864561">
      <w:pPr>
        <w:spacing w:line="360" w:lineRule="auto"/>
        <w:jc w:val="center"/>
        <w:rPr>
          <w:bCs/>
          <w:color w:val="00000A"/>
          <w:sz w:val="28"/>
          <w:szCs w:val="28"/>
        </w:rPr>
      </w:pPr>
      <w:r w:rsidRPr="00864561">
        <w:rPr>
          <w:bCs/>
          <w:color w:val="00000A"/>
          <w:sz w:val="28"/>
          <w:szCs w:val="28"/>
        </w:rPr>
        <w:t>Заочная форма обучения</w:t>
      </w:r>
    </w:p>
    <w:p w14:paraId="5823A6E4" w14:textId="0AAF227B"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 xml:space="preserve">Таблица </w:t>
      </w:r>
      <w:r w:rsidR="004A5C9C">
        <w:rPr>
          <w:rStyle w:val="affa"/>
          <w:b w:val="0"/>
          <w:color w:val="000000"/>
          <w:sz w:val="24"/>
          <w:szCs w:val="24"/>
        </w:rPr>
        <w:t>2</w:t>
      </w:r>
    </w:p>
    <w:tbl>
      <w:tblPr>
        <w:tblW w:w="44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956"/>
        <w:gridCol w:w="2495"/>
      </w:tblGrid>
      <w:tr w:rsidR="00E43972" w:rsidRPr="00FB7101" w14:paraId="0F53BF6E" w14:textId="77777777" w:rsidTr="00CD7F14">
        <w:trPr>
          <w:trHeight w:val="370"/>
        </w:trPr>
        <w:tc>
          <w:tcPr>
            <w:tcW w:w="252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E43972" w:rsidRPr="00FB7101" w:rsidRDefault="00E43972"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089" w:type="pct"/>
            <w:tcBorders>
              <w:top w:val="single" w:sz="4" w:space="0" w:color="auto"/>
              <w:left w:val="single" w:sz="4" w:space="0" w:color="auto"/>
              <w:bottom w:val="single" w:sz="4" w:space="0" w:color="auto"/>
              <w:right w:val="single" w:sz="4" w:space="0" w:color="auto"/>
            </w:tcBorders>
            <w:vAlign w:val="center"/>
            <w:hideMark/>
          </w:tcPr>
          <w:p w14:paraId="2F861C2F" w14:textId="77777777" w:rsidR="000E593A" w:rsidRDefault="00E43972" w:rsidP="008541ED">
            <w:pPr>
              <w:spacing w:line="276" w:lineRule="auto"/>
              <w:jc w:val="center"/>
              <w:rPr>
                <w:b/>
                <w:color w:val="00000A"/>
                <w:sz w:val="24"/>
                <w:szCs w:val="24"/>
              </w:rPr>
            </w:pPr>
            <w:r w:rsidRPr="00FB7101">
              <w:rPr>
                <w:b/>
                <w:color w:val="00000A"/>
                <w:sz w:val="24"/>
                <w:szCs w:val="24"/>
              </w:rPr>
              <w:t xml:space="preserve">Всего </w:t>
            </w:r>
          </w:p>
          <w:p w14:paraId="62F45EC1" w14:textId="589A38E9" w:rsidR="00E43972" w:rsidRPr="00FB7101" w:rsidRDefault="00E43972" w:rsidP="008541ED">
            <w:pPr>
              <w:spacing w:line="276" w:lineRule="auto"/>
              <w:jc w:val="center"/>
              <w:rPr>
                <w:b/>
                <w:color w:val="00000A"/>
                <w:sz w:val="24"/>
                <w:szCs w:val="24"/>
              </w:rPr>
            </w:pPr>
            <w:r w:rsidRPr="00FB7101">
              <w:rPr>
                <w:b/>
                <w:color w:val="00000A"/>
                <w:sz w:val="24"/>
                <w:szCs w:val="24"/>
              </w:rPr>
              <w:t>(в з/е и часах)</w:t>
            </w:r>
          </w:p>
        </w:tc>
        <w:tc>
          <w:tcPr>
            <w:tcW w:w="1389" w:type="pct"/>
            <w:tcBorders>
              <w:top w:val="single" w:sz="4" w:space="0" w:color="auto"/>
              <w:left w:val="single" w:sz="4" w:space="0" w:color="auto"/>
              <w:bottom w:val="single" w:sz="4" w:space="0" w:color="auto"/>
              <w:right w:val="single" w:sz="4" w:space="0" w:color="auto"/>
            </w:tcBorders>
            <w:vAlign w:val="center"/>
            <w:hideMark/>
          </w:tcPr>
          <w:p w14:paraId="53E3EBA7" w14:textId="266BEC93" w:rsidR="00E43972" w:rsidRPr="00FB7101" w:rsidRDefault="00E43972" w:rsidP="008541ED">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Pr>
                <w:b/>
                <w:color w:val="00000A"/>
                <w:sz w:val="24"/>
                <w:szCs w:val="24"/>
              </w:rPr>
              <w:t>8</w:t>
            </w:r>
            <w:r w:rsidR="00CD7F14">
              <w:rPr>
                <w:b/>
                <w:color w:val="00000A"/>
                <w:sz w:val="24"/>
                <w:szCs w:val="24"/>
              </w:rPr>
              <w:t xml:space="preserve"> </w:t>
            </w:r>
            <w:r w:rsidR="000E593A">
              <w:rPr>
                <w:b/>
                <w:color w:val="00000A"/>
                <w:sz w:val="24"/>
                <w:szCs w:val="24"/>
              </w:rPr>
              <w:t>/</w:t>
            </w:r>
            <w:r w:rsidR="00CD7F14">
              <w:rPr>
                <w:b/>
                <w:color w:val="00000A"/>
                <w:sz w:val="24"/>
                <w:szCs w:val="24"/>
              </w:rPr>
              <w:t xml:space="preserve"> </w:t>
            </w:r>
            <w:r w:rsidR="000E593A">
              <w:rPr>
                <w:b/>
                <w:color w:val="00000A"/>
                <w:sz w:val="24"/>
                <w:szCs w:val="24"/>
              </w:rPr>
              <w:t>5</w:t>
            </w:r>
          </w:p>
          <w:p w14:paraId="69D441D4" w14:textId="77777777" w:rsidR="00E43972" w:rsidRPr="00FB7101" w:rsidRDefault="00E43972" w:rsidP="008541ED">
            <w:pPr>
              <w:spacing w:line="276" w:lineRule="auto"/>
              <w:jc w:val="center"/>
              <w:rPr>
                <w:b/>
                <w:color w:val="00000A"/>
                <w:sz w:val="24"/>
                <w:szCs w:val="24"/>
              </w:rPr>
            </w:pPr>
            <w:r w:rsidRPr="00FB7101">
              <w:rPr>
                <w:b/>
                <w:color w:val="00000A"/>
                <w:sz w:val="24"/>
                <w:szCs w:val="24"/>
              </w:rPr>
              <w:t>(в часах)</w:t>
            </w:r>
          </w:p>
        </w:tc>
      </w:tr>
      <w:tr w:rsidR="00E43972" w:rsidRPr="00FB7101" w14:paraId="578E38FD" w14:textId="77777777" w:rsidTr="00CD7F14">
        <w:trPr>
          <w:trHeight w:val="211"/>
        </w:trPr>
        <w:tc>
          <w:tcPr>
            <w:tcW w:w="252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E43972" w:rsidRPr="00FB7101" w:rsidRDefault="00E43972" w:rsidP="008541ED">
            <w:pPr>
              <w:spacing w:line="276" w:lineRule="auto"/>
              <w:rPr>
                <w:b/>
                <w:color w:val="00000A"/>
                <w:sz w:val="24"/>
                <w:szCs w:val="24"/>
              </w:rPr>
            </w:pPr>
            <w:r w:rsidRPr="00FB7101">
              <w:rPr>
                <w:b/>
                <w:color w:val="00000A"/>
                <w:sz w:val="24"/>
                <w:szCs w:val="24"/>
              </w:rPr>
              <w:t>Общая трудоёмкость дисциплины</w:t>
            </w:r>
          </w:p>
        </w:tc>
        <w:tc>
          <w:tcPr>
            <w:tcW w:w="10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29C99237" w:rsidR="00E43972" w:rsidRPr="00FB7101" w:rsidRDefault="00E43972" w:rsidP="008541ED">
            <w:pPr>
              <w:spacing w:line="276" w:lineRule="auto"/>
              <w:jc w:val="center"/>
              <w:rPr>
                <w:b/>
                <w:color w:val="00000A"/>
                <w:sz w:val="24"/>
                <w:szCs w:val="24"/>
              </w:rPr>
            </w:pPr>
            <w:r>
              <w:rPr>
                <w:b/>
                <w:color w:val="00000A"/>
                <w:sz w:val="24"/>
                <w:szCs w:val="24"/>
              </w:rPr>
              <w:t>4/144</w:t>
            </w:r>
          </w:p>
        </w:tc>
        <w:tc>
          <w:tcPr>
            <w:tcW w:w="13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1BA9CDE1" w:rsidR="00E43972" w:rsidRPr="00FB7101" w:rsidRDefault="00E43972" w:rsidP="008541ED">
            <w:pPr>
              <w:spacing w:line="276" w:lineRule="auto"/>
              <w:jc w:val="center"/>
              <w:rPr>
                <w:b/>
                <w:color w:val="00000A"/>
                <w:sz w:val="24"/>
                <w:szCs w:val="24"/>
              </w:rPr>
            </w:pPr>
            <w:r>
              <w:rPr>
                <w:b/>
                <w:color w:val="00000A"/>
                <w:sz w:val="24"/>
                <w:szCs w:val="24"/>
              </w:rPr>
              <w:t>144</w:t>
            </w:r>
          </w:p>
        </w:tc>
      </w:tr>
      <w:tr w:rsidR="00E43972" w:rsidRPr="00FB7101" w14:paraId="34B56535" w14:textId="77777777" w:rsidTr="00CD7F14">
        <w:trPr>
          <w:trHeight w:val="573"/>
        </w:trPr>
        <w:tc>
          <w:tcPr>
            <w:tcW w:w="252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C45A48A" w14:textId="4A8E4708" w:rsidR="00CD7F14" w:rsidRDefault="00E43972" w:rsidP="008541ED">
            <w:pPr>
              <w:spacing w:line="276" w:lineRule="auto"/>
              <w:rPr>
                <w:b/>
                <w:i/>
                <w:color w:val="00000A"/>
                <w:sz w:val="24"/>
                <w:szCs w:val="24"/>
              </w:rPr>
            </w:pPr>
            <w:r w:rsidRPr="00FB7101">
              <w:rPr>
                <w:b/>
                <w:i/>
                <w:color w:val="00000A"/>
                <w:sz w:val="24"/>
                <w:szCs w:val="24"/>
              </w:rPr>
              <w:t xml:space="preserve">Контактная работа </w:t>
            </w:r>
            <w:r w:rsidR="00CD7F14">
              <w:rPr>
                <w:b/>
                <w:i/>
                <w:color w:val="00000A"/>
                <w:sz w:val="24"/>
                <w:szCs w:val="24"/>
              </w:rPr>
              <w:t>–</w:t>
            </w:r>
            <w:r w:rsidRPr="00FB7101">
              <w:rPr>
                <w:b/>
                <w:i/>
                <w:color w:val="00000A"/>
                <w:sz w:val="24"/>
                <w:szCs w:val="24"/>
              </w:rPr>
              <w:t xml:space="preserve"> </w:t>
            </w:r>
          </w:p>
          <w:p w14:paraId="0DA7EE3E" w14:textId="482C0842" w:rsidR="00E43972" w:rsidRPr="00FB7101" w:rsidRDefault="00E43972" w:rsidP="008541ED">
            <w:pPr>
              <w:spacing w:line="276" w:lineRule="auto"/>
              <w:rPr>
                <w:b/>
                <w:i/>
                <w:color w:val="00000A"/>
                <w:sz w:val="24"/>
                <w:szCs w:val="24"/>
              </w:rPr>
            </w:pPr>
            <w:r w:rsidRPr="00FB7101">
              <w:rPr>
                <w:b/>
                <w:i/>
                <w:color w:val="00000A"/>
                <w:sz w:val="24"/>
                <w:szCs w:val="24"/>
              </w:rPr>
              <w:t>Аудиторные занятия</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586A30B3" w:rsidR="00E43972" w:rsidRPr="00FB7101" w:rsidRDefault="00E43972" w:rsidP="008541ED">
            <w:pPr>
              <w:spacing w:line="276" w:lineRule="auto"/>
              <w:jc w:val="center"/>
              <w:rPr>
                <w:b/>
                <w:i/>
                <w:color w:val="00000A"/>
                <w:sz w:val="24"/>
                <w:szCs w:val="24"/>
              </w:rPr>
            </w:pPr>
            <w:r>
              <w:rPr>
                <w:b/>
                <w:i/>
                <w:color w:val="00000A"/>
                <w:sz w:val="24"/>
                <w:szCs w:val="24"/>
              </w:rPr>
              <w:t>16</w:t>
            </w:r>
          </w:p>
        </w:tc>
        <w:tc>
          <w:tcPr>
            <w:tcW w:w="13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F2B4895" w:rsidR="00E43972" w:rsidRPr="00FB7101" w:rsidRDefault="00E43972" w:rsidP="008541ED">
            <w:pPr>
              <w:spacing w:line="276" w:lineRule="auto"/>
              <w:jc w:val="center"/>
              <w:rPr>
                <w:b/>
                <w:i/>
                <w:color w:val="00000A"/>
                <w:sz w:val="24"/>
                <w:szCs w:val="24"/>
              </w:rPr>
            </w:pPr>
            <w:r>
              <w:rPr>
                <w:b/>
                <w:i/>
                <w:color w:val="00000A"/>
                <w:sz w:val="24"/>
                <w:szCs w:val="24"/>
              </w:rPr>
              <w:t>16</w:t>
            </w:r>
          </w:p>
        </w:tc>
      </w:tr>
      <w:tr w:rsidR="00E43972" w:rsidRPr="00FB7101" w14:paraId="10BA0AEC" w14:textId="77777777" w:rsidTr="00CD7F14">
        <w:trPr>
          <w:trHeight w:val="556"/>
        </w:trPr>
        <w:tc>
          <w:tcPr>
            <w:tcW w:w="252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E43972" w:rsidRPr="00FB7101" w:rsidRDefault="00E43972" w:rsidP="008541ED">
            <w:pPr>
              <w:spacing w:line="276" w:lineRule="auto"/>
              <w:rPr>
                <w:i/>
                <w:color w:val="00000A"/>
                <w:sz w:val="24"/>
                <w:szCs w:val="24"/>
              </w:rPr>
            </w:pPr>
            <w:r w:rsidRPr="00FB7101">
              <w:rPr>
                <w:i/>
                <w:color w:val="00000A"/>
                <w:sz w:val="24"/>
                <w:szCs w:val="24"/>
              </w:rPr>
              <w:t xml:space="preserve">Лекции </w:t>
            </w:r>
          </w:p>
        </w:tc>
        <w:tc>
          <w:tcPr>
            <w:tcW w:w="1089" w:type="pct"/>
            <w:tcBorders>
              <w:top w:val="single" w:sz="4" w:space="0" w:color="auto"/>
              <w:left w:val="single" w:sz="4" w:space="0" w:color="auto"/>
              <w:bottom w:val="single" w:sz="4" w:space="0" w:color="auto"/>
              <w:right w:val="single" w:sz="4" w:space="0" w:color="auto"/>
            </w:tcBorders>
            <w:vAlign w:val="center"/>
            <w:hideMark/>
          </w:tcPr>
          <w:p w14:paraId="2D39CA5F" w14:textId="68A6CAD2" w:rsidR="00E43972" w:rsidRPr="00302148" w:rsidRDefault="00E43972" w:rsidP="008541ED">
            <w:pPr>
              <w:spacing w:line="276" w:lineRule="auto"/>
              <w:jc w:val="center"/>
              <w:rPr>
                <w:i/>
                <w:color w:val="00000A"/>
                <w:sz w:val="24"/>
                <w:szCs w:val="24"/>
              </w:rPr>
            </w:pPr>
            <w:r w:rsidRPr="00302148">
              <w:rPr>
                <w:i/>
                <w:color w:val="00000A"/>
                <w:sz w:val="24"/>
                <w:szCs w:val="24"/>
              </w:rPr>
              <w:t>4</w:t>
            </w:r>
          </w:p>
        </w:tc>
        <w:tc>
          <w:tcPr>
            <w:tcW w:w="1389" w:type="pct"/>
            <w:tcBorders>
              <w:top w:val="single" w:sz="4" w:space="0" w:color="auto"/>
              <w:left w:val="single" w:sz="4" w:space="0" w:color="auto"/>
              <w:bottom w:val="single" w:sz="4" w:space="0" w:color="auto"/>
              <w:right w:val="single" w:sz="4" w:space="0" w:color="auto"/>
            </w:tcBorders>
            <w:vAlign w:val="center"/>
            <w:hideMark/>
          </w:tcPr>
          <w:p w14:paraId="1D157817" w14:textId="0DD8903B" w:rsidR="00E43972" w:rsidRPr="00302148" w:rsidRDefault="00E43972" w:rsidP="008541ED">
            <w:pPr>
              <w:spacing w:line="276" w:lineRule="auto"/>
              <w:jc w:val="center"/>
              <w:rPr>
                <w:i/>
                <w:color w:val="00000A"/>
                <w:sz w:val="24"/>
                <w:szCs w:val="24"/>
              </w:rPr>
            </w:pPr>
            <w:r w:rsidRPr="00302148">
              <w:rPr>
                <w:i/>
                <w:color w:val="00000A"/>
                <w:sz w:val="24"/>
                <w:szCs w:val="24"/>
              </w:rPr>
              <w:t>4</w:t>
            </w:r>
          </w:p>
        </w:tc>
      </w:tr>
      <w:tr w:rsidR="00E43972" w:rsidRPr="00FB7101" w14:paraId="29CF89E0" w14:textId="77777777" w:rsidTr="00CD7F14">
        <w:trPr>
          <w:trHeight w:val="573"/>
        </w:trPr>
        <w:tc>
          <w:tcPr>
            <w:tcW w:w="252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E43972" w:rsidRPr="00FB7101" w:rsidRDefault="00E43972" w:rsidP="008541ED">
            <w:pPr>
              <w:spacing w:line="276" w:lineRule="auto"/>
              <w:rPr>
                <w:i/>
                <w:color w:val="00000A"/>
                <w:sz w:val="24"/>
                <w:szCs w:val="24"/>
              </w:rPr>
            </w:pPr>
            <w:r w:rsidRPr="00FB7101">
              <w:rPr>
                <w:i/>
                <w:color w:val="00000A"/>
                <w:sz w:val="24"/>
                <w:szCs w:val="24"/>
              </w:rPr>
              <w:t>Семинары, практические занятия</w:t>
            </w:r>
          </w:p>
        </w:tc>
        <w:tc>
          <w:tcPr>
            <w:tcW w:w="1089" w:type="pct"/>
            <w:tcBorders>
              <w:top w:val="single" w:sz="4" w:space="0" w:color="auto"/>
              <w:left w:val="single" w:sz="4" w:space="0" w:color="auto"/>
              <w:bottom w:val="single" w:sz="4" w:space="0" w:color="auto"/>
              <w:right w:val="single" w:sz="4" w:space="0" w:color="auto"/>
            </w:tcBorders>
            <w:vAlign w:val="center"/>
            <w:hideMark/>
          </w:tcPr>
          <w:p w14:paraId="13536473" w14:textId="1484CF9C" w:rsidR="00E43972" w:rsidRPr="00302148" w:rsidRDefault="00E43972" w:rsidP="008541ED">
            <w:pPr>
              <w:spacing w:line="276" w:lineRule="auto"/>
              <w:jc w:val="center"/>
              <w:rPr>
                <w:i/>
                <w:color w:val="00000A"/>
                <w:sz w:val="24"/>
                <w:szCs w:val="24"/>
              </w:rPr>
            </w:pPr>
            <w:r w:rsidRPr="00302148">
              <w:rPr>
                <w:i/>
                <w:color w:val="00000A"/>
                <w:sz w:val="24"/>
                <w:szCs w:val="24"/>
              </w:rPr>
              <w:t>12</w:t>
            </w:r>
          </w:p>
        </w:tc>
        <w:tc>
          <w:tcPr>
            <w:tcW w:w="1389" w:type="pct"/>
            <w:tcBorders>
              <w:top w:val="single" w:sz="4" w:space="0" w:color="auto"/>
              <w:left w:val="single" w:sz="4" w:space="0" w:color="auto"/>
              <w:bottom w:val="single" w:sz="4" w:space="0" w:color="auto"/>
              <w:right w:val="single" w:sz="4" w:space="0" w:color="auto"/>
            </w:tcBorders>
            <w:vAlign w:val="center"/>
            <w:hideMark/>
          </w:tcPr>
          <w:p w14:paraId="01415936" w14:textId="6C4ACDF5" w:rsidR="00E43972" w:rsidRPr="00302148" w:rsidRDefault="00E43972" w:rsidP="008541ED">
            <w:pPr>
              <w:spacing w:line="276" w:lineRule="auto"/>
              <w:jc w:val="center"/>
              <w:rPr>
                <w:i/>
                <w:color w:val="00000A"/>
                <w:sz w:val="24"/>
                <w:szCs w:val="24"/>
              </w:rPr>
            </w:pPr>
            <w:r w:rsidRPr="00302148">
              <w:rPr>
                <w:i/>
                <w:color w:val="00000A"/>
                <w:sz w:val="24"/>
                <w:szCs w:val="24"/>
              </w:rPr>
              <w:t>12</w:t>
            </w:r>
          </w:p>
        </w:tc>
      </w:tr>
      <w:tr w:rsidR="00E43972" w:rsidRPr="00FB7101" w14:paraId="009D62BE" w14:textId="77777777" w:rsidTr="00CD7F14">
        <w:trPr>
          <w:trHeight w:val="573"/>
        </w:trPr>
        <w:tc>
          <w:tcPr>
            <w:tcW w:w="252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E43972" w:rsidRPr="00FB7101" w:rsidRDefault="00E43972" w:rsidP="008541ED">
            <w:pPr>
              <w:spacing w:line="276" w:lineRule="auto"/>
              <w:rPr>
                <w:b/>
                <w:i/>
                <w:color w:val="00000A"/>
                <w:sz w:val="24"/>
                <w:szCs w:val="24"/>
              </w:rPr>
            </w:pPr>
            <w:r w:rsidRPr="00FB7101">
              <w:rPr>
                <w:b/>
                <w:i/>
                <w:color w:val="00000A"/>
                <w:sz w:val="24"/>
                <w:szCs w:val="24"/>
              </w:rPr>
              <w:t>Самостоятельная работа</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3851743C" w:rsidR="00E43972" w:rsidRPr="00FB7101" w:rsidRDefault="00E43972" w:rsidP="008541ED">
            <w:pPr>
              <w:spacing w:line="276" w:lineRule="auto"/>
              <w:jc w:val="center"/>
              <w:rPr>
                <w:b/>
                <w:i/>
                <w:color w:val="00000A"/>
                <w:sz w:val="24"/>
                <w:szCs w:val="24"/>
                <w:lang w:val="en-US"/>
              </w:rPr>
            </w:pPr>
            <w:r>
              <w:rPr>
                <w:b/>
                <w:i/>
                <w:color w:val="00000A"/>
                <w:sz w:val="24"/>
                <w:szCs w:val="24"/>
              </w:rPr>
              <w:t>128</w:t>
            </w:r>
          </w:p>
        </w:tc>
        <w:tc>
          <w:tcPr>
            <w:tcW w:w="13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35D7302" w:rsidR="00E43972" w:rsidRPr="00FB7101" w:rsidRDefault="00E43972" w:rsidP="008541ED">
            <w:pPr>
              <w:spacing w:line="276" w:lineRule="auto"/>
              <w:jc w:val="center"/>
              <w:rPr>
                <w:b/>
                <w:i/>
                <w:color w:val="00000A"/>
                <w:sz w:val="24"/>
                <w:szCs w:val="24"/>
              </w:rPr>
            </w:pPr>
            <w:r>
              <w:rPr>
                <w:b/>
                <w:i/>
                <w:color w:val="00000A"/>
                <w:sz w:val="24"/>
                <w:szCs w:val="24"/>
              </w:rPr>
              <w:t>128</w:t>
            </w:r>
          </w:p>
        </w:tc>
      </w:tr>
      <w:tr w:rsidR="00E43972" w:rsidRPr="00FB7101" w14:paraId="7C5C0B40" w14:textId="77777777" w:rsidTr="00555167">
        <w:trPr>
          <w:trHeight w:val="573"/>
        </w:trPr>
        <w:tc>
          <w:tcPr>
            <w:tcW w:w="361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E43972" w:rsidRPr="00FB7101" w:rsidRDefault="00E43972" w:rsidP="0007666B">
            <w:pPr>
              <w:spacing w:line="276" w:lineRule="auto"/>
              <w:rPr>
                <w:b/>
                <w:color w:val="00000A"/>
                <w:sz w:val="24"/>
                <w:szCs w:val="24"/>
              </w:rPr>
            </w:pPr>
            <w:r w:rsidRPr="00FB7101">
              <w:rPr>
                <w:color w:val="00000A"/>
                <w:sz w:val="24"/>
                <w:szCs w:val="24"/>
              </w:rPr>
              <w:t>Вид текущего контроля</w:t>
            </w:r>
          </w:p>
        </w:tc>
        <w:tc>
          <w:tcPr>
            <w:tcW w:w="1389" w:type="pct"/>
            <w:tcBorders>
              <w:top w:val="single" w:sz="4" w:space="0" w:color="auto"/>
              <w:left w:val="single" w:sz="4" w:space="0" w:color="auto"/>
              <w:bottom w:val="single" w:sz="4" w:space="0" w:color="auto"/>
              <w:right w:val="single" w:sz="4" w:space="0" w:color="auto"/>
            </w:tcBorders>
            <w:vAlign w:val="center"/>
            <w:hideMark/>
          </w:tcPr>
          <w:p w14:paraId="60B40C3B" w14:textId="4DC3FE05" w:rsidR="00E43972" w:rsidRPr="00302148" w:rsidRDefault="00E43972" w:rsidP="00E43972">
            <w:pPr>
              <w:jc w:val="center"/>
              <w:rPr>
                <w:bCs/>
                <w:color w:val="00000A"/>
                <w:sz w:val="24"/>
                <w:szCs w:val="24"/>
              </w:rPr>
            </w:pPr>
            <w:r w:rsidRPr="00302148">
              <w:rPr>
                <w:bCs/>
                <w:color w:val="00000A"/>
                <w:sz w:val="24"/>
                <w:szCs w:val="24"/>
              </w:rPr>
              <w:t>Контрольная работа</w:t>
            </w:r>
          </w:p>
        </w:tc>
      </w:tr>
      <w:tr w:rsidR="00E43972" w:rsidRPr="00FB7101" w14:paraId="0984B461" w14:textId="77777777" w:rsidTr="00555167">
        <w:trPr>
          <w:trHeight w:val="573"/>
        </w:trPr>
        <w:tc>
          <w:tcPr>
            <w:tcW w:w="361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E43972" w:rsidRPr="00FB7101" w:rsidRDefault="00E43972" w:rsidP="008541ED">
            <w:pPr>
              <w:spacing w:line="276" w:lineRule="auto"/>
              <w:rPr>
                <w:b/>
                <w:color w:val="00000A"/>
                <w:sz w:val="24"/>
                <w:szCs w:val="24"/>
              </w:rPr>
            </w:pPr>
            <w:r w:rsidRPr="00FB7101">
              <w:rPr>
                <w:color w:val="00000A"/>
                <w:sz w:val="24"/>
                <w:szCs w:val="24"/>
              </w:rPr>
              <w:t>Вид промежуточной аттестации</w:t>
            </w:r>
          </w:p>
        </w:tc>
        <w:tc>
          <w:tcPr>
            <w:tcW w:w="1389" w:type="pct"/>
            <w:tcBorders>
              <w:top w:val="single" w:sz="4" w:space="0" w:color="auto"/>
              <w:left w:val="single" w:sz="4" w:space="0" w:color="auto"/>
              <w:bottom w:val="single" w:sz="4" w:space="0" w:color="auto"/>
              <w:right w:val="single" w:sz="4" w:space="0" w:color="auto"/>
            </w:tcBorders>
            <w:vAlign w:val="center"/>
            <w:hideMark/>
          </w:tcPr>
          <w:p w14:paraId="18494719" w14:textId="3C6F3696" w:rsidR="00E43972" w:rsidRPr="00302148" w:rsidRDefault="00CD7F14" w:rsidP="00E43972">
            <w:pPr>
              <w:spacing w:line="276" w:lineRule="auto"/>
              <w:jc w:val="center"/>
              <w:rPr>
                <w:bCs/>
                <w:color w:val="00000A"/>
                <w:sz w:val="24"/>
                <w:szCs w:val="24"/>
              </w:rPr>
            </w:pPr>
            <w:r>
              <w:rPr>
                <w:bCs/>
                <w:color w:val="00000A"/>
                <w:sz w:val="24"/>
                <w:szCs w:val="24"/>
              </w:rPr>
              <w:t>э</w:t>
            </w:r>
            <w:r w:rsidR="00E43972" w:rsidRPr="00302148">
              <w:rPr>
                <w:bCs/>
                <w:color w:val="00000A"/>
                <w:sz w:val="24"/>
                <w:szCs w:val="24"/>
              </w:rPr>
              <w:t>кзамен</w:t>
            </w:r>
            <w:r>
              <w:rPr>
                <w:bCs/>
                <w:color w:val="00000A"/>
                <w:sz w:val="24"/>
                <w:szCs w:val="24"/>
              </w:rPr>
              <w:t xml:space="preserve"> </w:t>
            </w:r>
            <w:r w:rsidR="00576119">
              <w:rPr>
                <w:bCs/>
                <w:color w:val="00000A"/>
                <w:sz w:val="24"/>
                <w:szCs w:val="24"/>
              </w:rPr>
              <w:t>/</w:t>
            </w:r>
            <w:r>
              <w:rPr>
                <w:bCs/>
                <w:color w:val="00000A"/>
                <w:sz w:val="24"/>
                <w:szCs w:val="24"/>
              </w:rPr>
              <w:t xml:space="preserve">  </w:t>
            </w:r>
            <w:r w:rsidR="00576119">
              <w:rPr>
                <w:bCs/>
                <w:color w:val="00000A"/>
                <w:sz w:val="24"/>
                <w:szCs w:val="24"/>
              </w:rPr>
              <w:t>зачет</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CD7F14">
      <w:pPr>
        <w:pStyle w:val="1"/>
        <w:spacing w:line="360" w:lineRule="auto"/>
        <w:jc w:val="both"/>
      </w:pPr>
      <w:bookmarkStart w:id="8" w:name="_Toc114587829"/>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215F5EE2" w:rsidR="004145E5" w:rsidRPr="004145E5" w:rsidRDefault="004145E5" w:rsidP="00CD7F14">
      <w:pPr>
        <w:pStyle w:val="1"/>
        <w:spacing w:before="0" w:beforeAutospacing="0" w:after="0" w:afterAutospacing="0" w:line="360" w:lineRule="auto"/>
        <w:jc w:val="both"/>
      </w:pPr>
      <w:bookmarkStart w:id="9" w:name="_Toc114587830"/>
      <w:r w:rsidRPr="00BA337D">
        <w:t>5.1. Содержание дисциплины</w:t>
      </w:r>
      <w:bookmarkEnd w:id="9"/>
    </w:p>
    <w:p w14:paraId="63DD7CD4" w14:textId="77777777" w:rsidR="00E80194" w:rsidRDefault="00E80194" w:rsidP="00CD7F14">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Pr>
          <w:b/>
          <w:sz w:val="28"/>
          <w:szCs w:val="28"/>
        </w:rPr>
        <w:t>Подходы к обработке больших данных</w:t>
      </w:r>
    </w:p>
    <w:p w14:paraId="430AAB28" w14:textId="77777777" w:rsidR="00E80194" w:rsidRDefault="00E80194" w:rsidP="00CD7F14">
      <w:pPr>
        <w:widowControl/>
        <w:spacing w:line="360" w:lineRule="auto"/>
        <w:ind w:firstLine="709"/>
        <w:jc w:val="both"/>
        <w:rPr>
          <w:sz w:val="28"/>
          <w:szCs w:val="28"/>
        </w:rPr>
      </w:pPr>
      <w:r>
        <w:rPr>
          <w:sz w:val="28"/>
          <w:szCs w:val="28"/>
        </w:rPr>
        <w:t xml:space="preserve">Основные понятия. Подходы к обработке больших данных. Экосистема </w:t>
      </w:r>
      <w:r>
        <w:rPr>
          <w:sz w:val="28"/>
          <w:szCs w:val="28"/>
          <w:lang w:val="en-US"/>
        </w:rPr>
        <w:t>Hadoop</w:t>
      </w:r>
      <w:r w:rsidRPr="002D350D">
        <w:rPr>
          <w:sz w:val="28"/>
          <w:szCs w:val="28"/>
        </w:rPr>
        <w:t xml:space="preserve">. </w:t>
      </w:r>
      <w:r>
        <w:rPr>
          <w:sz w:val="28"/>
          <w:szCs w:val="28"/>
        </w:rPr>
        <w:t>Структура и принципы построения кластерных систем. Развертывание кластера</w:t>
      </w:r>
      <w:r w:rsidRPr="00E43972">
        <w:rPr>
          <w:sz w:val="28"/>
          <w:szCs w:val="28"/>
        </w:rPr>
        <w:t xml:space="preserve">. Прием данных для пакетной и интерактивной обработки: прием данных из облака или локальных данных. </w:t>
      </w:r>
      <w:r>
        <w:rPr>
          <w:sz w:val="28"/>
          <w:szCs w:val="28"/>
        </w:rPr>
        <w:t xml:space="preserve">Форматы файлов. Работа с текстовыми файлами. Файлы </w:t>
      </w:r>
      <w:r>
        <w:rPr>
          <w:sz w:val="28"/>
          <w:szCs w:val="28"/>
          <w:lang w:val="en-US"/>
        </w:rPr>
        <w:t>JSON</w:t>
      </w:r>
      <w:r w:rsidRPr="000F21A4">
        <w:rPr>
          <w:sz w:val="28"/>
          <w:szCs w:val="28"/>
        </w:rPr>
        <w:t xml:space="preserve">. </w:t>
      </w:r>
      <w:r>
        <w:rPr>
          <w:sz w:val="28"/>
          <w:szCs w:val="28"/>
        </w:rPr>
        <w:t xml:space="preserve">Значения, разделенные запятыми, и значения, разделенные табуляцией. </w:t>
      </w:r>
      <w:proofErr w:type="spellStart"/>
      <w:r>
        <w:rPr>
          <w:sz w:val="28"/>
          <w:szCs w:val="28"/>
          <w:lang w:val="en-US"/>
        </w:rPr>
        <w:t>SequenceFile</w:t>
      </w:r>
      <w:proofErr w:type="spellEnd"/>
      <w:r w:rsidRPr="000F21A4">
        <w:rPr>
          <w:sz w:val="28"/>
          <w:szCs w:val="28"/>
        </w:rPr>
        <w:t>.</w:t>
      </w:r>
      <w:r>
        <w:rPr>
          <w:sz w:val="28"/>
          <w:szCs w:val="28"/>
        </w:rPr>
        <w:t xml:space="preserve"> Объектные файлы. Форматы </w:t>
      </w:r>
      <w:r>
        <w:rPr>
          <w:sz w:val="28"/>
          <w:szCs w:val="28"/>
          <w:lang w:val="en-US"/>
        </w:rPr>
        <w:t>Hadoop</w:t>
      </w:r>
      <w:r w:rsidRPr="00CA32C8">
        <w:rPr>
          <w:sz w:val="28"/>
          <w:szCs w:val="28"/>
        </w:rPr>
        <w:t xml:space="preserve"> </w:t>
      </w:r>
      <w:r>
        <w:rPr>
          <w:sz w:val="28"/>
          <w:szCs w:val="28"/>
        </w:rPr>
        <w:t xml:space="preserve">для ввода и вывода. Сжатие файлов. </w:t>
      </w:r>
    </w:p>
    <w:p w14:paraId="0B54E4B7" w14:textId="77777777" w:rsidR="00E80194" w:rsidRPr="00CA32C8" w:rsidRDefault="00E80194" w:rsidP="00CD7F1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Pr>
          <w:b/>
          <w:sz w:val="28"/>
          <w:szCs w:val="28"/>
        </w:rPr>
        <w:t xml:space="preserve">Обработка данных в </w:t>
      </w:r>
      <w:r>
        <w:rPr>
          <w:b/>
          <w:sz w:val="28"/>
          <w:szCs w:val="28"/>
          <w:lang w:val="en-US"/>
        </w:rPr>
        <w:t>Apache</w:t>
      </w:r>
      <w:r w:rsidRPr="00CA32C8">
        <w:rPr>
          <w:b/>
          <w:sz w:val="28"/>
          <w:szCs w:val="28"/>
        </w:rPr>
        <w:t xml:space="preserve"> </w:t>
      </w:r>
      <w:r>
        <w:rPr>
          <w:b/>
          <w:sz w:val="28"/>
          <w:szCs w:val="28"/>
          <w:lang w:val="en-US"/>
        </w:rPr>
        <w:t>Spark</w:t>
      </w:r>
    </w:p>
    <w:p w14:paraId="52D70963" w14:textId="77777777" w:rsidR="00E80194" w:rsidRPr="001939C8" w:rsidRDefault="00E80194" w:rsidP="00CD7F14">
      <w:pPr>
        <w:widowControl/>
        <w:spacing w:line="360" w:lineRule="auto"/>
        <w:ind w:firstLine="709"/>
        <w:jc w:val="both"/>
        <w:rPr>
          <w:sz w:val="28"/>
          <w:szCs w:val="28"/>
        </w:rPr>
      </w:pPr>
      <w:r w:rsidRPr="00E43972">
        <w:rPr>
          <w:sz w:val="28"/>
          <w:szCs w:val="28"/>
        </w:rPr>
        <w:t xml:space="preserve">Управление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создание и настройка кластера.</w:t>
      </w:r>
      <w:r w:rsidRPr="001939C8">
        <w:rPr>
          <w:sz w:val="28"/>
          <w:szCs w:val="28"/>
        </w:rPr>
        <w:t xml:space="preserve"> </w:t>
      </w:r>
      <w:r>
        <w:rPr>
          <w:sz w:val="28"/>
          <w:szCs w:val="28"/>
        </w:rPr>
        <w:t xml:space="preserve">Загрузка </w:t>
      </w:r>
      <w:r>
        <w:rPr>
          <w:sz w:val="28"/>
          <w:szCs w:val="28"/>
          <w:lang w:val="en-US"/>
        </w:rPr>
        <w:t>Spark</w:t>
      </w:r>
      <w:r w:rsidRPr="001939C8">
        <w:rPr>
          <w:sz w:val="28"/>
          <w:szCs w:val="28"/>
        </w:rPr>
        <w:t xml:space="preserve">. </w:t>
      </w:r>
      <w:r>
        <w:rPr>
          <w:sz w:val="28"/>
          <w:szCs w:val="28"/>
        </w:rPr>
        <w:t xml:space="preserve">Введение в командные оболочки </w:t>
      </w:r>
      <w:r>
        <w:rPr>
          <w:sz w:val="28"/>
          <w:szCs w:val="28"/>
          <w:lang w:val="en-US"/>
        </w:rPr>
        <w:t>Spark</w:t>
      </w:r>
      <w:r w:rsidRPr="001939C8">
        <w:rPr>
          <w:sz w:val="28"/>
          <w:szCs w:val="28"/>
        </w:rPr>
        <w:t>.</w:t>
      </w:r>
      <w:r w:rsidRPr="00E43972">
        <w:rPr>
          <w:sz w:val="28"/>
          <w:szCs w:val="28"/>
        </w:rPr>
        <w:t xml:space="preserve"> </w:t>
      </w:r>
      <w:r>
        <w:rPr>
          <w:sz w:val="28"/>
          <w:szCs w:val="28"/>
        </w:rPr>
        <w:t xml:space="preserve">Введение в основные понятия </w:t>
      </w:r>
      <w:r>
        <w:rPr>
          <w:sz w:val="28"/>
          <w:szCs w:val="28"/>
          <w:lang w:val="en-US"/>
        </w:rPr>
        <w:t>Spark</w:t>
      </w:r>
      <w:r w:rsidRPr="001939C8">
        <w:rPr>
          <w:sz w:val="28"/>
          <w:szCs w:val="28"/>
        </w:rPr>
        <w:t xml:space="preserve">. </w:t>
      </w:r>
      <w:r>
        <w:rPr>
          <w:sz w:val="28"/>
          <w:szCs w:val="28"/>
        </w:rPr>
        <w:t xml:space="preserve">Автономные приложения. Инициализация </w:t>
      </w:r>
      <w:proofErr w:type="spellStart"/>
      <w:r>
        <w:rPr>
          <w:sz w:val="28"/>
          <w:szCs w:val="28"/>
          <w:lang w:val="en-US"/>
        </w:rPr>
        <w:t>SparkContext</w:t>
      </w:r>
      <w:proofErr w:type="spellEnd"/>
      <w:r w:rsidRPr="001939C8">
        <w:rPr>
          <w:sz w:val="28"/>
          <w:szCs w:val="28"/>
        </w:rPr>
        <w:t>.</w:t>
      </w:r>
      <w:r>
        <w:rPr>
          <w:sz w:val="28"/>
          <w:szCs w:val="28"/>
        </w:rPr>
        <w:t xml:space="preserve"> </w:t>
      </w:r>
      <w:r w:rsidRPr="00E43972">
        <w:rPr>
          <w:sz w:val="28"/>
          <w:szCs w:val="28"/>
        </w:rPr>
        <w:t xml:space="preserve">Отладка заданий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xml:space="preserve">. Прием данных в </w:t>
      </w:r>
      <w:proofErr w:type="spellStart"/>
      <w:r w:rsidRPr="00E43972">
        <w:rPr>
          <w:sz w:val="28"/>
          <w:szCs w:val="28"/>
        </w:rPr>
        <w:t>Apache</w:t>
      </w:r>
      <w:proofErr w:type="spellEnd"/>
      <w:r w:rsidRPr="00E43972">
        <w:rPr>
          <w:sz w:val="28"/>
          <w:szCs w:val="28"/>
        </w:rPr>
        <w:t xml:space="preserve"> </w:t>
      </w:r>
      <w:proofErr w:type="spellStart"/>
      <w:r w:rsidRPr="00E43972">
        <w:rPr>
          <w:sz w:val="28"/>
          <w:szCs w:val="28"/>
        </w:rPr>
        <w:t>Spark</w:t>
      </w:r>
      <w:proofErr w:type="spellEnd"/>
      <w:r w:rsidRPr="00E43972">
        <w:rPr>
          <w:sz w:val="28"/>
          <w:szCs w:val="28"/>
        </w:rPr>
        <w:t>.</w:t>
      </w:r>
      <w:r w:rsidRPr="001939C8">
        <w:rPr>
          <w:sz w:val="28"/>
          <w:szCs w:val="28"/>
        </w:rPr>
        <w:t xml:space="preserve"> </w:t>
      </w:r>
      <w:r>
        <w:rPr>
          <w:sz w:val="28"/>
          <w:szCs w:val="28"/>
        </w:rPr>
        <w:t xml:space="preserve">Программирование операций с </w:t>
      </w:r>
      <w:r>
        <w:rPr>
          <w:sz w:val="28"/>
          <w:szCs w:val="28"/>
          <w:lang w:val="en-US"/>
        </w:rPr>
        <w:t>RDD</w:t>
      </w:r>
      <w:r w:rsidRPr="001939C8">
        <w:rPr>
          <w:sz w:val="28"/>
          <w:szCs w:val="28"/>
        </w:rPr>
        <w:t xml:space="preserve">. </w:t>
      </w:r>
      <w:r>
        <w:rPr>
          <w:sz w:val="28"/>
          <w:szCs w:val="28"/>
        </w:rPr>
        <w:t xml:space="preserve">Основы </w:t>
      </w:r>
      <w:r>
        <w:rPr>
          <w:sz w:val="28"/>
          <w:szCs w:val="28"/>
          <w:lang w:val="en-US"/>
        </w:rPr>
        <w:t>RDD</w:t>
      </w:r>
      <w:r w:rsidRPr="001939C8">
        <w:rPr>
          <w:sz w:val="28"/>
          <w:szCs w:val="28"/>
        </w:rPr>
        <w:t xml:space="preserve">. </w:t>
      </w:r>
      <w:r>
        <w:rPr>
          <w:sz w:val="28"/>
          <w:szCs w:val="28"/>
        </w:rPr>
        <w:t xml:space="preserve">Создание </w:t>
      </w:r>
      <w:r>
        <w:rPr>
          <w:sz w:val="28"/>
          <w:szCs w:val="28"/>
          <w:lang w:val="en-US"/>
        </w:rPr>
        <w:t>RDD</w:t>
      </w:r>
      <w:r w:rsidRPr="001939C8">
        <w:rPr>
          <w:sz w:val="28"/>
          <w:szCs w:val="28"/>
        </w:rPr>
        <w:t xml:space="preserve">. </w:t>
      </w:r>
      <w:r>
        <w:rPr>
          <w:sz w:val="28"/>
          <w:szCs w:val="28"/>
        </w:rPr>
        <w:t xml:space="preserve">Операции с </w:t>
      </w:r>
      <w:r>
        <w:rPr>
          <w:sz w:val="28"/>
          <w:szCs w:val="28"/>
          <w:lang w:val="en-US"/>
        </w:rPr>
        <w:t>RDD</w:t>
      </w:r>
      <w:r w:rsidRPr="001939C8">
        <w:rPr>
          <w:sz w:val="28"/>
          <w:szCs w:val="28"/>
        </w:rPr>
        <w:t xml:space="preserve">. </w:t>
      </w:r>
      <w:r>
        <w:rPr>
          <w:sz w:val="28"/>
          <w:szCs w:val="28"/>
        </w:rPr>
        <w:t xml:space="preserve">Преобразования и действия. Отложенные вычисления. Передача функций в </w:t>
      </w:r>
      <w:r>
        <w:rPr>
          <w:sz w:val="28"/>
          <w:szCs w:val="28"/>
          <w:lang w:val="en-US"/>
        </w:rPr>
        <w:t>Spark</w:t>
      </w:r>
      <w:r w:rsidRPr="001939C8">
        <w:rPr>
          <w:sz w:val="28"/>
          <w:szCs w:val="28"/>
        </w:rPr>
        <w:t>.</w:t>
      </w:r>
    </w:p>
    <w:p w14:paraId="1E8FEAB1" w14:textId="77777777" w:rsidR="00E80194" w:rsidRPr="00CA32C8" w:rsidRDefault="00E80194" w:rsidP="00CD7F14">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proofErr w:type="spellStart"/>
      <w:r>
        <w:rPr>
          <w:b/>
          <w:sz w:val="28"/>
          <w:szCs w:val="28"/>
          <w:lang w:val="en-US"/>
        </w:rPr>
        <w:t>SparkSQL</w:t>
      </w:r>
      <w:proofErr w:type="spellEnd"/>
    </w:p>
    <w:p w14:paraId="122B45F8" w14:textId="7DB0AC55" w:rsidR="00E80194" w:rsidRDefault="00E80194" w:rsidP="00CD7F14">
      <w:pPr>
        <w:widowControl/>
        <w:spacing w:line="360" w:lineRule="auto"/>
        <w:ind w:firstLine="709"/>
        <w:jc w:val="both"/>
        <w:rPr>
          <w:sz w:val="28"/>
          <w:szCs w:val="28"/>
        </w:rPr>
      </w:pPr>
      <w:r>
        <w:rPr>
          <w:sz w:val="28"/>
          <w:szCs w:val="28"/>
        </w:rPr>
        <w:t xml:space="preserve">Работа с парами ключ/значение в </w:t>
      </w:r>
      <w:proofErr w:type="spellStart"/>
      <w:r w:rsidRPr="00E43972">
        <w:rPr>
          <w:sz w:val="28"/>
          <w:szCs w:val="28"/>
        </w:rPr>
        <w:t>Spark</w:t>
      </w:r>
      <w:proofErr w:type="spellEnd"/>
      <w:r>
        <w:rPr>
          <w:sz w:val="28"/>
          <w:szCs w:val="28"/>
        </w:rPr>
        <w:t>. Создание наборов пар. Преобразование наборов пар. Агрегирование, группировка, соединение, группировка. Управление распределением данных. Аккумуляторы.</w:t>
      </w:r>
      <w:r w:rsidRPr="0093613D">
        <w:rPr>
          <w:sz w:val="28"/>
          <w:szCs w:val="28"/>
        </w:rPr>
        <w:t xml:space="preserve"> </w:t>
      </w:r>
      <w:r>
        <w:rPr>
          <w:sz w:val="28"/>
          <w:szCs w:val="28"/>
        </w:rPr>
        <w:t xml:space="preserve">Широковещательные переменные. Работа с разделами по отдельности. Настройка </w:t>
      </w:r>
      <w:r>
        <w:rPr>
          <w:sz w:val="28"/>
          <w:szCs w:val="28"/>
          <w:lang w:val="en-US"/>
        </w:rPr>
        <w:t>Spark</w:t>
      </w:r>
      <w:r w:rsidRPr="0093613D">
        <w:rPr>
          <w:sz w:val="28"/>
          <w:szCs w:val="28"/>
        </w:rPr>
        <w:t xml:space="preserve"> </w:t>
      </w:r>
      <w:r>
        <w:rPr>
          <w:sz w:val="28"/>
          <w:szCs w:val="28"/>
        </w:rPr>
        <w:t xml:space="preserve">с помощью </w:t>
      </w:r>
      <w:proofErr w:type="spellStart"/>
      <w:r>
        <w:rPr>
          <w:sz w:val="28"/>
          <w:szCs w:val="28"/>
          <w:lang w:val="en-US"/>
        </w:rPr>
        <w:t>SparkConf</w:t>
      </w:r>
      <w:proofErr w:type="spellEnd"/>
      <w:r w:rsidRPr="0093613D">
        <w:rPr>
          <w:sz w:val="28"/>
          <w:szCs w:val="28"/>
        </w:rPr>
        <w:t xml:space="preserve">. </w:t>
      </w:r>
      <w:r>
        <w:rPr>
          <w:sz w:val="28"/>
          <w:szCs w:val="28"/>
        </w:rPr>
        <w:t xml:space="preserve">Включение </w:t>
      </w:r>
      <w:proofErr w:type="spellStart"/>
      <w:r>
        <w:rPr>
          <w:sz w:val="28"/>
          <w:szCs w:val="28"/>
          <w:lang w:val="en-US"/>
        </w:rPr>
        <w:t>SparkSQL</w:t>
      </w:r>
      <w:proofErr w:type="spellEnd"/>
      <w:r w:rsidRPr="0093613D">
        <w:rPr>
          <w:sz w:val="28"/>
          <w:szCs w:val="28"/>
        </w:rPr>
        <w:t xml:space="preserve"> </w:t>
      </w:r>
      <w:r>
        <w:rPr>
          <w:sz w:val="28"/>
          <w:szCs w:val="28"/>
        </w:rPr>
        <w:t xml:space="preserve">в приложения. Использование </w:t>
      </w:r>
      <w:proofErr w:type="spellStart"/>
      <w:r>
        <w:rPr>
          <w:sz w:val="28"/>
          <w:szCs w:val="28"/>
          <w:lang w:val="en-US"/>
        </w:rPr>
        <w:t>SparkSQL</w:t>
      </w:r>
      <w:proofErr w:type="spellEnd"/>
      <w:r w:rsidRPr="0093613D">
        <w:rPr>
          <w:sz w:val="28"/>
          <w:szCs w:val="28"/>
        </w:rPr>
        <w:t xml:space="preserve"> </w:t>
      </w:r>
      <w:r>
        <w:rPr>
          <w:sz w:val="28"/>
          <w:szCs w:val="28"/>
        </w:rPr>
        <w:t xml:space="preserve">в приложениях. Инициализация </w:t>
      </w:r>
      <w:proofErr w:type="spellStart"/>
      <w:r>
        <w:rPr>
          <w:sz w:val="28"/>
          <w:szCs w:val="28"/>
          <w:lang w:val="en-US"/>
        </w:rPr>
        <w:t>SparkSQL</w:t>
      </w:r>
      <w:proofErr w:type="spellEnd"/>
      <w:r w:rsidRPr="0093613D">
        <w:rPr>
          <w:sz w:val="28"/>
          <w:szCs w:val="28"/>
        </w:rPr>
        <w:t xml:space="preserve">. </w:t>
      </w:r>
      <w:r>
        <w:rPr>
          <w:sz w:val="28"/>
          <w:szCs w:val="28"/>
        </w:rPr>
        <w:t xml:space="preserve">Набор данных </w:t>
      </w:r>
      <w:proofErr w:type="spellStart"/>
      <w:r>
        <w:rPr>
          <w:sz w:val="28"/>
          <w:szCs w:val="28"/>
          <w:lang w:val="en-US"/>
        </w:rPr>
        <w:t>SchemaRDD</w:t>
      </w:r>
      <w:proofErr w:type="spellEnd"/>
      <w:r w:rsidRPr="0093613D">
        <w:rPr>
          <w:sz w:val="28"/>
          <w:szCs w:val="28"/>
        </w:rPr>
        <w:t xml:space="preserve">. </w:t>
      </w:r>
      <w:r>
        <w:rPr>
          <w:sz w:val="28"/>
          <w:szCs w:val="28"/>
        </w:rPr>
        <w:t xml:space="preserve">Кэширование. Загрузка и сохранение данных. Производительность </w:t>
      </w:r>
      <w:proofErr w:type="spellStart"/>
      <w:r>
        <w:rPr>
          <w:sz w:val="28"/>
          <w:szCs w:val="28"/>
          <w:lang w:val="en-US"/>
        </w:rPr>
        <w:t>SparkSQL</w:t>
      </w:r>
      <w:proofErr w:type="spellEnd"/>
      <w:r w:rsidRPr="0093613D">
        <w:rPr>
          <w:sz w:val="28"/>
          <w:szCs w:val="28"/>
        </w:rPr>
        <w:t>.</w:t>
      </w:r>
      <w:r w:rsidRPr="00EB78C8">
        <w:rPr>
          <w:sz w:val="28"/>
          <w:szCs w:val="28"/>
        </w:rPr>
        <w:t xml:space="preserve"> </w:t>
      </w:r>
    </w:p>
    <w:p w14:paraId="7DD044C4" w14:textId="19EA4FBC" w:rsidR="00CD7F14" w:rsidRDefault="00CD7F14" w:rsidP="00CD7F14">
      <w:pPr>
        <w:widowControl/>
        <w:spacing w:line="360" w:lineRule="auto"/>
        <w:ind w:firstLine="709"/>
        <w:jc w:val="both"/>
        <w:rPr>
          <w:sz w:val="28"/>
          <w:szCs w:val="28"/>
        </w:rPr>
      </w:pPr>
    </w:p>
    <w:p w14:paraId="4D01A641" w14:textId="77777777" w:rsidR="00CD7F14" w:rsidRPr="00EB78C8" w:rsidRDefault="00CD7F14" w:rsidP="00CD7F14">
      <w:pPr>
        <w:widowControl/>
        <w:spacing w:line="360" w:lineRule="auto"/>
        <w:ind w:firstLine="709"/>
        <w:jc w:val="both"/>
        <w:rPr>
          <w:sz w:val="28"/>
          <w:szCs w:val="28"/>
        </w:rPr>
      </w:pPr>
    </w:p>
    <w:p w14:paraId="21280161" w14:textId="77777777" w:rsidR="00E80194" w:rsidRPr="00EB78C8" w:rsidRDefault="00E80194" w:rsidP="00CD7F14">
      <w:pPr>
        <w:widowControl/>
        <w:tabs>
          <w:tab w:val="right" w:pos="9356"/>
        </w:tabs>
        <w:suppressAutoHyphens/>
        <w:autoSpaceDE/>
        <w:autoSpaceDN/>
        <w:adjustRightInd/>
        <w:spacing w:line="360" w:lineRule="auto"/>
        <w:jc w:val="center"/>
        <w:rPr>
          <w:b/>
          <w:sz w:val="28"/>
          <w:szCs w:val="28"/>
        </w:rPr>
      </w:pPr>
      <w:r>
        <w:rPr>
          <w:b/>
          <w:sz w:val="28"/>
          <w:szCs w:val="28"/>
        </w:rPr>
        <w:lastRenderedPageBreak/>
        <w:t xml:space="preserve">Тема </w:t>
      </w:r>
      <w:r w:rsidRPr="00EB78C8">
        <w:rPr>
          <w:b/>
          <w:sz w:val="28"/>
          <w:szCs w:val="28"/>
        </w:rPr>
        <w:t>4</w:t>
      </w:r>
      <w:r w:rsidRPr="003A09B3">
        <w:rPr>
          <w:b/>
          <w:sz w:val="28"/>
          <w:szCs w:val="28"/>
        </w:rPr>
        <w:t xml:space="preserve">. </w:t>
      </w:r>
      <w:r>
        <w:rPr>
          <w:b/>
          <w:sz w:val="28"/>
          <w:szCs w:val="28"/>
        </w:rPr>
        <w:t>Обработка потоковых данных</w:t>
      </w:r>
    </w:p>
    <w:p w14:paraId="2A3E64E2" w14:textId="7CBCCB74" w:rsidR="00555167" w:rsidRPr="00CF0BBE" w:rsidRDefault="00E80194" w:rsidP="00CD7F14">
      <w:pPr>
        <w:spacing w:line="360" w:lineRule="auto"/>
        <w:ind w:firstLine="708"/>
        <w:jc w:val="both"/>
        <w:rPr>
          <w:sz w:val="28"/>
          <w:szCs w:val="28"/>
        </w:rPr>
      </w:pPr>
      <w:r>
        <w:rPr>
          <w:sz w:val="28"/>
          <w:szCs w:val="28"/>
        </w:rPr>
        <w:t xml:space="preserve">Архитектуры и абстракции потоковой обработки больших данных. </w:t>
      </w:r>
      <w:r>
        <w:rPr>
          <w:sz w:val="28"/>
          <w:szCs w:val="28"/>
          <w:lang w:val="en-US"/>
        </w:rPr>
        <w:t>Spark</w:t>
      </w:r>
      <w:r w:rsidRPr="002D350D">
        <w:rPr>
          <w:sz w:val="28"/>
          <w:szCs w:val="28"/>
        </w:rPr>
        <w:t xml:space="preserve"> </w:t>
      </w:r>
      <w:r>
        <w:rPr>
          <w:sz w:val="28"/>
          <w:szCs w:val="28"/>
          <w:lang w:val="en-US"/>
        </w:rPr>
        <w:t>Streaming</w:t>
      </w:r>
      <w:r w:rsidRPr="002D350D">
        <w:rPr>
          <w:sz w:val="28"/>
          <w:szCs w:val="28"/>
        </w:rPr>
        <w:t xml:space="preserve">. </w:t>
      </w:r>
      <w:r>
        <w:rPr>
          <w:sz w:val="28"/>
          <w:szCs w:val="28"/>
        </w:rPr>
        <w:t xml:space="preserve">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Отказоустойчивость рабочих узлов и приемников. Проблемы производительности. Интервал пакетирования и протяженность окна. Степень параллелизма. Сборка мусора и использование памяти. </w:t>
      </w:r>
    </w:p>
    <w:p w14:paraId="706DC227" w14:textId="6D68EC32" w:rsidR="00146364" w:rsidRDefault="004145E5" w:rsidP="00730ED0">
      <w:pPr>
        <w:pStyle w:val="1"/>
        <w:jc w:val="left"/>
      </w:pPr>
      <w:bookmarkStart w:id="10" w:name="_Toc114587831"/>
      <w:r w:rsidRPr="00BA337D">
        <w:t xml:space="preserve">5.2. </w:t>
      </w:r>
      <w:proofErr w:type="spellStart"/>
      <w:r w:rsidRPr="00BA337D">
        <w:t>Учебно</w:t>
      </w:r>
      <w:proofErr w:type="spellEnd"/>
      <w:r w:rsidRPr="00BA337D">
        <w:t>–тематический план</w:t>
      </w:r>
      <w:bookmarkEnd w:id="10"/>
    </w:p>
    <w:p w14:paraId="64EF1817" w14:textId="2434C99C" w:rsidR="00C15793" w:rsidRDefault="003621BA" w:rsidP="003621BA">
      <w:pPr>
        <w:spacing w:line="276" w:lineRule="auto"/>
        <w:jc w:val="right"/>
        <w:rPr>
          <w:bCs/>
          <w:color w:val="00000A"/>
          <w:sz w:val="24"/>
          <w:szCs w:val="24"/>
        </w:rPr>
      </w:pPr>
      <w:r>
        <w:rPr>
          <w:bCs/>
          <w:color w:val="00000A"/>
          <w:sz w:val="24"/>
          <w:szCs w:val="24"/>
        </w:rPr>
        <w:t xml:space="preserve">Таблица </w:t>
      </w:r>
      <w:r w:rsidR="004A5C9C">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2"/>
        <w:gridCol w:w="1007"/>
        <w:gridCol w:w="824"/>
        <w:gridCol w:w="814"/>
        <w:gridCol w:w="1382"/>
        <w:gridCol w:w="1207"/>
        <w:gridCol w:w="2041"/>
      </w:tblGrid>
      <w:tr w:rsidR="00925F64" w:rsidRPr="00985A95" w14:paraId="2B59A84C" w14:textId="77777777" w:rsidTr="00337A3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25F64" w:rsidRPr="00835BFB" w:rsidRDefault="00925F64"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25F64" w:rsidRPr="00985A95" w:rsidRDefault="00925F64"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25F64" w:rsidRPr="00985A95" w:rsidRDefault="00925F64" w:rsidP="00985A95">
            <w:pPr>
              <w:widowControl/>
              <w:suppressAutoHyphens/>
              <w:autoSpaceDE/>
              <w:autoSpaceDN/>
              <w:adjustRightInd/>
              <w:rPr>
                <w:rFonts w:eastAsia="Calibri" w:cs="Calibri"/>
                <w:color w:val="000000"/>
                <w:sz w:val="24"/>
                <w:szCs w:val="24"/>
              </w:rPr>
            </w:pPr>
          </w:p>
          <w:p w14:paraId="74CE892A" w14:textId="77777777" w:rsidR="00925F64" w:rsidRPr="00985A95" w:rsidRDefault="00925F64"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6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925F64" w:rsidRPr="00985A95" w:rsidRDefault="00925F6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01" w:type="pct"/>
            <w:vMerge w:val="restart"/>
            <w:tcBorders>
              <w:top w:val="single" w:sz="4" w:space="0" w:color="auto"/>
              <w:left w:val="single" w:sz="4" w:space="0" w:color="auto"/>
              <w:right w:val="single" w:sz="4" w:space="0" w:color="auto"/>
            </w:tcBorders>
            <w:vAlign w:val="center"/>
            <w:hideMark/>
          </w:tcPr>
          <w:p w14:paraId="353E1FE0" w14:textId="77777777" w:rsidR="00925F64" w:rsidRPr="00985A95" w:rsidRDefault="00925F64" w:rsidP="00CD7F14">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25F64" w:rsidRPr="00985A95" w14:paraId="11E3D2FD" w14:textId="77777777" w:rsidTr="00337A31">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25F64" w:rsidRPr="00985A95" w:rsidRDefault="00925F6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25F64" w:rsidRPr="00985A95" w:rsidRDefault="00925F64"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25F64" w:rsidRPr="00730ED0" w:rsidRDefault="00925F64"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5DE403BB" w14:textId="226B6C17" w:rsidR="00925F64" w:rsidRDefault="00925F64"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5F230783" w:rsidR="00925F64" w:rsidRPr="00985A95" w:rsidRDefault="00925F6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25F64" w:rsidRPr="00A15003" w:rsidRDefault="00925F64"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001" w:type="pct"/>
            <w:vMerge/>
            <w:tcBorders>
              <w:left w:val="single" w:sz="4" w:space="0" w:color="auto"/>
              <w:right w:val="single" w:sz="4" w:space="0" w:color="auto"/>
            </w:tcBorders>
            <w:vAlign w:val="center"/>
            <w:hideMark/>
          </w:tcPr>
          <w:p w14:paraId="55B813FE" w14:textId="77777777" w:rsidR="00925F64" w:rsidRPr="00985A95" w:rsidRDefault="00925F64" w:rsidP="00985A95">
            <w:pPr>
              <w:widowControl/>
              <w:autoSpaceDE/>
              <w:autoSpaceDN/>
              <w:adjustRightInd/>
              <w:rPr>
                <w:rFonts w:eastAsia="Calibri" w:cs="Calibri"/>
                <w:b/>
                <w:color w:val="000000"/>
                <w:sz w:val="24"/>
                <w:szCs w:val="24"/>
              </w:rPr>
            </w:pPr>
          </w:p>
        </w:tc>
      </w:tr>
      <w:tr w:rsidR="00925F64" w:rsidRPr="00985A95" w14:paraId="2292CA05" w14:textId="77777777" w:rsidTr="00337A31">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925F64" w:rsidRPr="00985A95" w:rsidRDefault="00925F6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925F64" w:rsidRPr="00985A95" w:rsidRDefault="00925F64"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925F64" w:rsidRPr="00985A95" w:rsidRDefault="00925F64"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925F64" w:rsidRPr="00730ED0" w:rsidRDefault="00925F6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925F64" w:rsidRPr="00730ED0" w:rsidRDefault="00925F64"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925F64" w:rsidRPr="00730ED0" w:rsidRDefault="00925F6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925F64" w:rsidRPr="00730ED0" w:rsidRDefault="00925F64"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45FF87C1" w:rsidR="00925F64" w:rsidRPr="00730ED0" w:rsidRDefault="00925F64"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925F64" w:rsidRPr="00985A95" w:rsidRDefault="00925F64" w:rsidP="00985A95">
            <w:pPr>
              <w:widowControl/>
              <w:autoSpaceDE/>
              <w:autoSpaceDN/>
              <w:adjustRightInd/>
              <w:rPr>
                <w:rFonts w:eastAsia="Calibri" w:cs="Calibri"/>
                <w:b/>
                <w:color w:val="000000"/>
                <w:sz w:val="24"/>
                <w:szCs w:val="24"/>
              </w:rPr>
            </w:pPr>
          </w:p>
        </w:tc>
        <w:tc>
          <w:tcPr>
            <w:tcW w:w="1001" w:type="pct"/>
            <w:vMerge/>
            <w:tcBorders>
              <w:left w:val="single" w:sz="4" w:space="0" w:color="auto"/>
              <w:bottom w:val="single" w:sz="4" w:space="0" w:color="auto"/>
              <w:right w:val="single" w:sz="4" w:space="0" w:color="auto"/>
            </w:tcBorders>
            <w:vAlign w:val="center"/>
            <w:hideMark/>
          </w:tcPr>
          <w:p w14:paraId="533E92CE" w14:textId="77777777" w:rsidR="00925F64" w:rsidRPr="00985A95" w:rsidRDefault="00925F64" w:rsidP="00985A95">
            <w:pPr>
              <w:widowControl/>
              <w:autoSpaceDE/>
              <w:autoSpaceDN/>
              <w:adjustRightInd/>
              <w:rPr>
                <w:rFonts w:eastAsia="Calibri" w:cs="Calibri"/>
                <w:b/>
                <w:color w:val="000000"/>
                <w:sz w:val="24"/>
                <w:szCs w:val="24"/>
              </w:rPr>
            </w:pPr>
          </w:p>
        </w:tc>
      </w:tr>
      <w:tr w:rsidR="00E80194" w:rsidRPr="00985A95" w14:paraId="78A199CE"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1F4BDD26" w:rsidR="00E80194" w:rsidRPr="00985A95" w:rsidRDefault="00E80194" w:rsidP="0052509E">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B257942" w:rsidR="00E80194" w:rsidRPr="00FA65DA" w:rsidRDefault="00E80194"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5EAAFA83" w:rsidR="00E80194" w:rsidRPr="00FC31A4"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E80194" w:rsidRPr="00FA65DA"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4ECB6518" w:rsidR="00E80194" w:rsidRPr="00FA65DA" w:rsidRDefault="00555167"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444D06CD" w14:textId="412DAB82" w:rsidR="00E80194" w:rsidRPr="00FA65DA"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1001" w:type="pct"/>
            <w:vMerge w:val="restart"/>
            <w:tcBorders>
              <w:top w:val="single" w:sz="4" w:space="0" w:color="auto"/>
              <w:left w:val="single" w:sz="4" w:space="0" w:color="auto"/>
              <w:right w:val="single" w:sz="4" w:space="0" w:color="auto"/>
            </w:tcBorders>
            <w:vAlign w:val="center"/>
            <w:hideMark/>
          </w:tcPr>
          <w:p w14:paraId="08AB6262" w14:textId="1A9BEA35" w:rsidR="00E80194" w:rsidRPr="00985A95" w:rsidRDefault="00E80194"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E80194" w:rsidRPr="00985A95" w:rsidRDefault="00E80194" w:rsidP="00FC31A4">
            <w:pPr>
              <w:widowControl/>
              <w:suppressAutoHyphens/>
              <w:autoSpaceDE/>
              <w:autoSpaceDN/>
              <w:adjustRightInd/>
              <w:rPr>
                <w:rFonts w:eastAsia="Calibri" w:cs="Calibri"/>
                <w:color w:val="000000"/>
                <w:sz w:val="24"/>
                <w:szCs w:val="24"/>
              </w:rPr>
            </w:pPr>
          </w:p>
        </w:tc>
      </w:tr>
      <w:tr w:rsidR="00E80194" w:rsidRPr="00985A95" w14:paraId="71C30027"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278E6304" w:rsidR="00E80194" w:rsidRPr="00985A95" w:rsidRDefault="00E80194" w:rsidP="00985A95">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BBB177C" w:rsidR="00E80194" w:rsidRPr="00FA65DA" w:rsidRDefault="00E80194" w:rsidP="00FA65DA">
            <w:pPr>
              <w:widowControl/>
              <w:autoSpaceDE/>
              <w:autoSpaceDN/>
              <w:adjustRightInd/>
              <w:jc w:val="center"/>
              <w:rPr>
                <w:rFonts w:eastAsia="Calibri"/>
                <w:color w:val="000000"/>
                <w:sz w:val="24"/>
                <w:szCs w:val="24"/>
              </w:rPr>
            </w:pPr>
            <w:r>
              <w:rPr>
                <w:rFonts w:eastAsia="Calibri"/>
                <w:color w:val="000000"/>
                <w:sz w:val="24"/>
                <w:szCs w:val="24"/>
              </w:rPr>
              <w:t>38</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5EB6F2B7" w:rsidR="00E80194" w:rsidRPr="00FC31A4"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36FD7657" w:rsidR="00E80194" w:rsidRPr="00FA65DA"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C8F6511" w:rsidR="00E80194" w:rsidRPr="00125930"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3884143A" w14:textId="3ADCE97A" w:rsidR="00E80194" w:rsidRPr="00FA65DA"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1001" w:type="pct"/>
            <w:vMerge/>
            <w:tcBorders>
              <w:left w:val="single" w:sz="4" w:space="0" w:color="auto"/>
              <w:right w:val="single" w:sz="4" w:space="0" w:color="auto"/>
            </w:tcBorders>
            <w:vAlign w:val="center"/>
          </w:tcPr>
          <w:p w14:paraId="3E08C6E4" w14:textId="77777777" w:rsidR="00E80194" w:rsidRPr="00985A95" w:rsidRDefault="00E80194" w:rsidP="00985A95">
            <w:pPr>
              <w:widowControl/>
              <w:suppressAutoHyphens/>
              <w:autoSpaceDE/>
              <w:autoSpaceDN/>
              <w:adjustRightInd/>
              <w:rPr>
                <w:rFonts w:eastAsia="Calibri" w:cs="Calibri"/>
                <w:color w:val="000000"/>
                <w:sz w:val="24"/>
                <w:szCs w:val="24"/>
              </w:rPr>
            </w:pPr>
          </w:p>
        </w:tc>
      </w:tr>
      <w:tr w:rsidR="00E80194" w:rsidRPr="00985A95" w14:paraId="1384C840"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5FDC7D31"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BBA01C" w14:textId="1C7947D4" w:rsidR="00E80194" w:rsidRPr="004A5C9C" w:rsidRDefault="00E80194" w:rsidP="00985A95">
            <w:pPr>
              <w:widowControl/>
              <w:tabs>
                <w:tab w:val="right" w:pos="9356"/>
              </w:tabs>
              <w:suppressAutoHyphens/>
              <w:autoSpaceDE/>
              <w:autoSpaceDN/>
              <w:adjustRightInd/>
              <w:rPr>
                <w:rFonts w:eastAsia="Calibri" w:cs="Calibri"/>
                <w:color w:val="000000"/>
                <w:sz w:val="24"/>
                <w:szCs w:val="24"/>
              </w:rPr>
            </w:pPr>
            <w:proofErr w:type="spellStart"/>
            <w:r w:rsidRPr="005F6414">
              <w:rPr>
                <w:rFonts w:eastAsia="Calibri" w:cs="Calibri"/>
                <w:color w:val="000000"/>
                <w:sz w:val="24"/>
                <w:szCs w:val="24"/>
              </w:rPr>
              <w:t>SparkSQL</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40FA2DCF" w14:textId="5380E4C9" w:rsidR="00E80194" w:rsidRDefault="00E80194" w:rsidP="00FA65DA">
            <w:pPr>
              <w:widowControl/>
              <w:autoSpaceDE/>
              <w:autoSpaceDN/>
              <w:adjustRightInd/>
              <w:jc w:val="center"/>
              <w:rPr>
                <w:rFonts w:eastAsia="Calibri"/>
                <w:color w:val="000000"/>
                <w:sz w:val="24"/>
                <w:szCs w:val="24"/>
              </w:rPr>
            </w:pPr>
            <w:r>
              <w:rPr>
                <w:rFonts w:eastAsia="Calibri"/>
                <w:color w:val="000000"/>
                <w:sz w:val="24"/>
                <w:szCs w:val="24"/>
              </w:rPr>
              <w:t>36</w:t>
            </w:r>
          </w:p>
        </w:tc>
        <w:tc>
          <w:tcPr>
            <w:tcW w:w="404" w:type="pct"/>
            <w:tcBorders>
              <w:top w:val="single" w:sz="4" w:space="0" w:color="auto"/>
              <w:left w:val="single" w:sz="4" w:space="0" w:color="auto"/>
              <w:bottom w:val="single" w:sz="4" w:space="0" w:color="auto"/>
              <w:right w:val="single" w:sz="4" w:space="0" w:color="auto"/>
            </w:tcBorders>
            <w:vAlign w:val="center"/>
          </w:tcPr>
          <w:p w14:paraId="58BC3DA8" w14:textId="2B8A4168" w:rsidR="00E80194"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48963F9B" w14:textId="0E883BD6" w:rsidR="00E80194" w:rsidRDefault="00555167"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78" w:type="pct"/>
            <w:tcBorders>
              <w:top w:val="single" w:sz="4" w:space="0" w:color="auto"/>
              <w:left w:val="single" w:sz="4" w:space="0" w:color="auto"/>
              <w:bottom w:val="single" w:sz="4" w:space="0" w:color="auto"/>
              <w:right w:val="single" w:sz="4" w:space="0" w:color="auto"/>
            </w:tcBorders>
            <w:vAlign w:val="center"/>
          </w:tcPr>
          <w:p w14:paraId="4712F486" w14:textId="0425330B" w:rsidR="00E80194"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3D3BA301" w14:textId="47F5D3AC" w:rsidR="00E80194"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1001" w:type="pct"/>
            <w:vMerge/>
            <w:tcBorders>
              <w:left w:val="single" w:sz="4" w:space="0" w:color="auto"/>
              <w:right w:val="single" w:sz="4" w:space="0" w:color="auto"/>
            </w:tcBorders>
            <w:vAlign w:val="center"/>
          </w:tcPr>
          <w:p w14:paraId="33E92D8A" w14:textId="77777777" w:rsidR="00E80194" w:rsidRPr="00985A95" w:rsidRDefault="00E80194" w:rsidP="00985A95">
            <w:pPr>
              <w:widowControl/>
              <w:suppressAutoHyphens/>
              <w:autoSpaceDE/>
              <w:autoSpaceDN/>
              <w:adjustRightInd/>
              <w:rPr>
                <w:rFonts w:eastAsia="Calibri" w:cs="Calibri"/>
                <w:color w:val="000000"/>
                <w:sz w:val="24"/>
                <w:szCs w:val="24"/>
              </w:rPr>
            </w:pPr>
          </w:p>
        </w:tc>
      </w:tr>
      <w:tr w:rsidR="00E80194" w:rsidRPr="00985A95" w14:paraId="70486BDF"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38B17160"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A572FF1" w14:textId="73C54C68" w:rsidR="00E80194" w:rsidRPr="004A5C9C" w:rsidRDefault="00E80194" w:rsidP="00985A95">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Обработка потоковых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4DD6EFA4" w14:textId="12D5CCDD" w:rsidR="00E80194" w:rsidRDefault="00E80194" w:rsidP="00FA65DA">
            <w:pPr>
              <w:widowControl/>
              <w:autoSpaceDE/>
              <w:autoSpaceDN/>
              <w:adjustRightInd/>
              <w:jc w:val="center"/>
              <w:rPr>
                <w:rFonts w:eastAsia="Calibri"/>
                <w:color w:val="000000"/>
                <w:sz w:val="24"/>
                <w:szCs w:val="24"/>
              </w:rPr>
            </w:pPr>
            <w:r>
              <w:rPr>
                <w:rFonts w:eastAsia="Calibri"/>
                <w:color w:val="000000"/>
                <w:sz w:val="24"/>
                <w:szCs w:val="24"/>
              </w:rPr>
              <w:t>36</w:t>
            </w:r>
          </w:p>
        </w:tc>
        <w:tc>
          <w:tcPr>
            <w:tcW w:w="404" w:type="pct"/>
            <w:tcBorders>
              <w:top w:val="single" w:sz="4" w:space="0" w:color="auto"/>
              <w:left w:val="single" w:sz="4" w:space="0" w:color="auto"/>
              <w:bottom w:val="single" w:sz="4" w:space="0" w:color="auto"/>
              <w:right w:val="single" w:sz="4" w:space="0" w:color="auto"/>
            </w:tcBorders>
            <w:vAlign w:val="center"/>
          </w:tcPr>
          <w:p w14:paraId="49B43E2B" w14:textId="71FBEDF9" w:rsidR="00E80194"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1DE6D" w14:textId="71A268B6" w:rsidR="00E80194" w:rsidRDefault="00555167"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78" w:type="pct"/>
            <w:tcBorders>
              <w:top w:val="single" w:sz="4" w:space="0" w:color="auto"/>
              <w:left w:val="single" w:sz="4" w:space="0" w:color="auto"/>
              <w:bottom w:val="single" w:sz="4" w:space="0" w:color="auto"/>
              <w:right w:val="single" w:sz="4" w:space="0" w:color="auto"/>
            </w:tcBorders>
            <w:vAlign w:val="center"/>
          </w:tcPr>
          <w:p w14:paraId="027EB72B" w14:textId="2223D5C2" w:rsidR="00E80194"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5245AF9B" w14:textId="3CC64BF8" w:rsidR="00E80194"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1001" w:type="pct"/>
            <w:vMerge/>
            <w:tcBorders>
              <w:left w:val="single" w:sz="4" w:space="0" w:color="auto"/>
              <w:right w:val="single" w:sz="4" w:space="0" w:color="auto"/>
            </w:tcBorders>
            <w:vAlign w:val="center"/>
          </w:tcPr>
          <w:p w14:paraId="566EB5FC" w14:textId="77777777" w:rsidR="00E80194" w:rsidRPr="00985A95" w:rsidRDefault="00E80194"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25F64"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925F64" w:rsidRDefault="000F6A91" w:rsidP="009678F1">
            <w:pPr>
              <w:widowControl/>
              <w:suppressAutoHyphens/>
              <w:autoSpaceDE/>
              <w:autoSpaceDN/>
              <w:rPr>
                <w:rFonts w:eastAsia="Calibri" w:cs="Calibri"/>
                <w:color w:val="000000"/>
                <w:sz w:val="24"/>
                <w:szCs w:val="24"/>
              </w:rPr>
            </w:pPr>
            <w:r w:rsidRPr="00925F64">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4D2CBC6D" w:rsidR="000F6A91" w:rsidRPr="00925F64" w:rsidRDefault="004A5C9C" w:rsidP="009678F1">
            <w:pPr>
              <w:widowControl/>
              <w:suppressAutoHyphens/>
              <w:autoSpaceDE/>
              <w:autoSpaceDN/>
              <w:adjustRightInd/>
              <w:jc w:val="center"/>
              <w:rPr>
                <w:rFonts w:eastAsia="Calibri"/>
                <w:color w:val="000000"/>
                <w:sz w:val="24"/>
                <w:szCs w:val="24"/>
                <w:lang w:val="en-US"/>
              </w:rPr>
            </w:pPr>
            <w:r w:rsidRPr="00925F64">
              <w:rPr>
                <w:rFonts w:eastAsia="Calibri"/>
                <w:color w:val="000000"/>
                <w:sz w:val="24"/>
                <w:szCs w:val="24"/>
              </w:rPr>
              <w:t>144</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12F10BF6" w:rsidR="000F6A91" w:rsidRPr="00925F64" w:rsidRDefault="004A5C9C" w:rsidP="009678F1">
            <w:pPr>
              <w:widowControl/>
              <w:suppressAutoHyphens/>
              <w:autoSpaceDE/>
              <w:autoSpaceDN/>
              <w:adjustRightInd/>
              <w:jc w:val="center"/>
              <w:rPr>
                <w:rFonts w:eastAsia="Calibri"/>
                <w:bCs/>
                <w:color w:val="000000"/>
                <w:sz w:val="24"/>
                <w:szCs w:val="24"/>
              </w:rPr>
            </w:pPr>
            <w:r w:rsidRPr="00925F64">
              <w:rPr>
                <w:rFonts w:eastAsia="Calibri"/>
                <w:bCs/>
                <w:color w:val="000000"/>
                <w:sz w:val="24"/>
                <w:szCs w:val="24"/>
              </w:rPr>
              <w:t>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1191BD4E" w:rsidR="000F6A91" w:rsidRPr="00925F64" w:rsidRDefault="004A5C9C" w:rsidP="009678F1">
            <w:pPr>
              <w:widowControl/>
              <w:suppressAutoHyphens/>
              <w:autoSpaceDE/>
              <w:autoSpaceDN/>
              <w:adjustRightInd/>
              <w:jc w:val="center"/>
              <w:rPr>
                <w:rFonts w:eastAsia="Calibri"/>
                <w:color w:val="000000"/>
                <w:sz w:val="24"/>
                <w:szCs w:val="24"/>
              </w:rPr>
            </w:pPr>
            <w:r w:rsidRPr="00925F64">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79964EE3" w:rsidR="000F6A91" w:rsidRPr="00925F64" w:rsidRDefault="004A5C9C" w:rsidP="009678F1">
            <w:pPr>
              <w:widowControl/>
              <w:suppressAutoHyphens/>
              <w:autoSpaceDE/>
              <w:autoSpaceDN/>
              <w:adjustRightInd/>
              <w:spacing w:after="60"/>
              <w:jc w:val="center"/>
              <w:rPr>
                <w:rFonts w:eastAsia="Calibri"/>
                <w:color w:val="000000"/>
                <w:sz w:val="24"/>
                <w:szCs w:val="24"/>
              </w:rPr>
            </w:pPr>
            <w:r w:rsidRPr="00925F64">
              <w:rPr>
                <w:rFonts w:eastAsia="Calibri"/>
                <w:bCs/>
                <w:color w:val="000000"/>
                <w:sz w:val="24"/>
                <w:szCs w:val="24"/>
              </w:rPr>
              <w:t>12</w:t>
            </w:r>
          </w:p>
        </w:tc>
        <w:tc>
          <w:tcPr>
            <w:tcW w:w="592" w:type="pct"/>
            <w:tcBorders>
              <w:top w:val="single" w:sz="4" w:space="0" w:color="auto"/>
              <w:left w:val="single" w:sz="4" w:space="0" w:color="auto"/>
              <w:bottom w:val="single" w:sz="4" w:space="0" w:color="auto"/>
              <w:right w:val="single" w:sz="4" w:space="0" w:color="auto"/>
            </w:tcBorders>
            <w:vAlign w:val="center"/>
          </w:tcPr>
          <w:p w14:paraId="59D51B9B" w14:textId="2E853B0F" w:rsidR="000F6A91" w:rsidRPr="00925F64" w:rsidRDefault="000F6A91" w:rsidP="004A5C9C">
            <w:pPr>
              <w:widowControl/>
              <w:suppressAutoHyphens/>
              <w:autoSpaceDE/>
              <w:autoSpaceDN/>
              <w:adjustRightInd/>
              <w:jc w:val="center"/>
              <w:rPr>
                <w:rFonts w:eastAsia="Calibri"/>
                <w:color w:val="000000"/>
                <w:sz w:val="24"/>
                <w:szCs w:val="24"/>
              </w:rPr>
            </w:pPr>
            <w:r w:rsidRPr="00925F64">
              <w:rPr>
                <w:rFonts w:eastAsia="Calibri"/>
                <w:color w:val="000000"/>
                <w:sz w:val="24"/>
                <w:szCs w:val="24"/>
              </w:rPr>
              <w:t>1</w:t>
            </w:r>
            <w:r w:rsidR="004A5C9C" w:rsidRPr="00925F64">
              <w:rPr>
                <w:rFonts w:eastAsia="Calibri"/>
                <w:color w:val="000000"/>
                <w:sz w:val="24"/>
                <w:szCs w:val="24"/>
              </w:rPr>
              <w:t>28</w:t>
            </w:r>
          </w:p>
        </w:tc>
        <w:tc>
          <w:tcPr>
            <w:tcW w:w="1001" w:type="pct"/>
            <w:tcBorders>
              <w:left w:val="single" w:sz="4" w:space="0" w:color="auto"/>
              <w:bottom w:val="single" w:sz="4" w:space="0" w:color="auto"/>
              <w:right w:val="single" w:sz="4" w:space="0" w:color="auto"/>
            </w:tcBorders>
            <w:vAlign w:val="center"/>
          </w:tcPr>
          <w:p w14:paraId="5F90FD4C" w14:textId="5000F3DB" w:rsidR="000F6A91" w:rsidRPr="007E1BCB" w:rsidRDefault="00925F64"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25F64"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925F64" w:rsidRDefault="000F6A91" w:rsidP="009678F1">
            <w:pPr>
              <w:widowControl/>
              <w:suppressAutoHyphens/>
              <w:autoSpaceDE/>
              <w:autoSpaceDN/>
              <w:adjustRightInd/>
              <w:rPr>
                <w:rFonts w:eastAsia="Calibri" w:cs="Calibri"/>
                <w:color w:val="000000"/>
                <w:sz w:val="24"/>
                <w:szCs w:val="24"/>
              </w:rPr>
            </w:pPr>
            <w:r w:rsidRPr="00925F64">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925F64"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12CC7597" w:rsidR="000F6A91" w:rsidRPr="00925F64" w:rsidRDefault="004A5C9C" w:rsidP="009678F1">
            <w:pPr>
              <w:widowControl/>
              <w:suppressAutoHyphens/>
              <w:autoSpaceDE/>
              <w:autoSpaceDN/>
              <w:adjustRightInd/>
              <w:jc w:val="center"/>
              <w:rPr>
                <w:rFonts w:eastAsia="Calibri" w:cs="Calibri"/>
                <w:color w:val="000000"/>
                <w:sz w:val="24"/>
                <w:szCs w:val="24"/>
              </w:rPr>
            </w:pPr>
            <w:r w:rsidRPr="00925F64">
              <w:rPr>
                <w:rFonts w:eastAsia="Calibri" w:cs="Calibri"/>
                <w:color w:val="000000"/>
                <w:sz w:val="24"/>
                <w:szCs w:val="24"/>
              </w:rPr>
              <w:t>11</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4CCC0C30" w:rsidR="000F6A91" w:rsidRPr="00925F64" w:rsidRDefault="00925F64" w:rsidP="009678F1">
            <w:pPr>
              <w:widowControl/>
              <w:suppressAutoHyphens/>
              <w:autoSpaceDE/>
              <w:autoSpaceDN/>
              <w:adjustRightInd/>
              <w:jc w:val="center"/>
              <w:rPr>
                <w:rFonts w:eastAsia="Calibri" w:cs="Calibri"/>
                <w:color w:val="000000"/>
                <w:sz w:val="24"/>
                <w:szCs w:val="24"/>
              </w:rPr>
            </w:pPr>
            <w:r w:rsidRPr="00925F64">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3C24E439" w:rsidR="000F6A91" w:rsidRPr="00925F64" w:rsidRDefault="00925F64" w:rsidP="009678F1">
            <w:pPr>
              <w:widowControl/>
              <w:suppressAutoHyphens/>
              <w:autoSpaceDE/>
              <w:autoSpaceDN/>
              <w:adjustRightInd/>
              <w:jc w:val="center"/>
              <w:rPr>
                <w:rFonts w:eastAsia="Calibri" w:cs="Calibri"/>
                <w:color w:val="000000"/>
                <w:sz w:val="24"/>
                <w:szCs w:val="24"/>
              </w:rPr>
            </w:pPr>
            <w:r w:rsidRPr="00925F64">
              <w:rPr>
                <w:rFonts w:eastAsia="Calibri" w:cs="Calibri"/>
                <w:color w:val="000000"/>
                <w:sz w:val="24"/>
                <w:szCs w:val="24"/>
              </w:rPr>
              <w:t>75</w:t>
            </w:r>
          </w:p>
        </w:tc>
        <w:tc>
          <w:tcPr>
            <w:tcW w:w="592" w:type="pct"/>
            <w:tcBorders>
              <w:top w:val="single" w:sz="4" w:space="0" w:color="auto"/>
              <w:left w:val="single" w:sz="4" w:space="0" w:color="auto"/>
              <w:bottom w:val="single" w:sz="4" w:space="0" w:color="auto"/>
              <w:right w:val="single" w:sz="4" w:space="0" w:color="auto"/>
            </w:tcBorders>
            <w:vAlign w:val="center"/>
          </w:tcPr>
          <w:p w14:paraId="033AF67A" w14:textId="7F2B9833" w:rsidR="000F6A91" w:rsidRPr="00925F64" w:rsidRDefault="004A5C9C" w:rsidP="009678F1">
            <w:pPr>
              <w:widowControl/>
              <w:suppressAutoHyphens/>
              <w:autoSpaceDE/>
              <w:autoSpaceDN/>
              <w:adjustRightInd/>
              <w:jc w:val="center"/>
              <w:rPr>
                <w:rFonts w:eastAsia="Calibri" w:cs="Calibri"/>
                <w:color w:val="000000"/>
                <w:sz w:val="24"/>
                <w:szCs w:val="24"/>
              </w:rPr>
            </w:pPr>
            <w:r w:rsidRPr="00925F64">
              <w:rPr>
                <w:rFonts w:eastAsia="Calibri" w:cs="Calibri"/>
                <w:color w:val="000000"/>
                <w:sz w:val="24"/>
                <w:szCs w:val="24"/>
              </w:rPr>
              <w:t>89</w:t>
            </w:r>
          </w:p>
        </w:tc>
        <w:tc>
          <w:tcPr>
            <w:tcW w:w="1001"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2F20E598" w:rsidR="004145E5" w:rsidRPr="00925F64" w:rsidRDefault="004145E5" w:rsidP="002115D5">
      <w:pPr>
        <w:pStyle w:val="1"/>
        <w:jc w:val="left"/>
        <w:rPr>
          <w:color w:val="FF0000"/>
        </w:rPr>
      </w:pPr>
      <w:bookmarkStart w:id="11" w:name="_Toc114587832"/>
      <w:r w:rsidRPr="00BA337D">
        <w:t>5.3</w:t>
      </w:r>
      <w:r w:rsidRPr="0083385D">
        <w:t>. Содержание семинаров, практических занятий</w:t>
      </w:r>
      <w:bookmarkEnd w:id="11"/>
      <w:r w:rsidR="002115D5">
        <w:t xml:space="preserve"> </w:t>
      </w:r>
    </w:p>
    <w:p w14:paraId="54FF57E8" w14:textId="3078076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4A5C9C">
        <w:rPr>
          <w:color w:val="000000"/>
          <w:sz w:val="24"/>
          <w:szCs w:val="24"/>
        </w:rPr>
        <w:t>4</w:t>
      </w:r>
    </w:p>
    <w:tbl>
      <w:tblPr>
        <w:tblStyle w:val="34"/>
        <w:tblW w:w="10207" w:type="dxa"/>
        <w:tblInd w:w="-289" w:type="dxa"/>
        <w:tblLook w:val="04A0" w:firstRow="1" w:lastRow="0" w:firstColumn="1" w:lastColumn="0" w:noHBand="0" w:noVBand="1"/>
      </w:tblPr>
      <w:tblGrid>
        <w:gridCol w:w="2665"/>
        <w:gridCol w:w="5245"/>
        <w:gridCol w:w="2297"/>
      </w:tblGrid>
      <w:tr w:rsidR="00157470" w:rsidRPr="00985A95" w14:paraId="0D2C24A3" w14:textId="77777777" w:rsidTr="00CD7F14">
        <w:tc>
          <w:tcPr>
            <w:tcW w:w="2665"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245"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97"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80194" w:rsidRPr="00985A95" w14:paraId="1CAD422F" w14:textId="77777777" w:rsidTr="00CD7F14">
        <w:tc>
          <w:tcPr>
            <w:tcW w:w="2665" w:type="dxa"/>
            <w:vAlign w:val="center"/>
          </w:tcPr>
          <w:p w14:paraId="71864120" w14:textId="03BEBF83" w:rsidR="00E80194" w:rsidRPr="00925F64" w:rsidRDefault="00E80194" w:rsidP="00E20057">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5245" w:type="dxa"/>
          </w:tcPr>
          <w:p w14:paraId="08D6E2F8" w14:textId="77777777" w:rsidR="00E80194" w:rsidRPr="00EE1AD0" w:rsidRDefault="00E80194" w:rsidP="00E80194">
            <w:pPr>
              <w:widowControl/>
              <w:jc w:val="both"/>
              <w:rPr>
                <w:sz w:val="24"/>
                <w:szCs w:val="24"/>
              </w:rPr>
            </w:pPr>
            <w:r w:rsidRPr="00EE1AD0">
              <w:rPr>
                <w:sz w:val="24"/>
                <w:szCs w:val="24"/>
              </w:rPr>
              <w:t xml:space="preserve">Развертывание кластера. Прием данных для пакетной и интерактивной обработки: прием данных из облака или локальных данных. Работа с текстовыми файлами. Файлы JSON. Значения, разделенные запятыми, и значения, разделенные табуляцией. </w:t>
            </w:r>
            <w:proofErr w:type="spellStart"/>
            <w:r w:rsidRPr="00EE1AD0">
              <w:rPr>
                <w:sz w:val="24"/>
                <w:szCs w:val="24"/>
              </w:rPr>
              <w:t>SequenceFile</w:t>
            </w:r>
            <w:proofErr w:type="spellEnd"/>
            <w:r w:rsidRPr="00EE1AD0">
              <w:rPr>
                <w:sz w:val="24"/>
                <w:szCs w:val="24"/>
              </w:rPr>
              <w:t xml:space="preserve">. Объектные файлы. </w:t>
            </w:r>
            <w:r w:rsidRPr="00EE1AD0">
              <w:rPr>
                <w:sz w:val="24"/>
                <w:szCs w:val="24"/>
              </w:rPr>
              <w:lastRenderedPageBreak/>
              <w:t xml:space="preserve">Форматы </w:t>
            </w:r>
            <w:proofErr w:type="spellStart"/>
            <w:r w:rsidRPr="00EE1AD0">
              <w:rPr>
                <w:sz w:val="24"/>
                <w:szCs w:val="24"/>
              </w:rPr>
              <w:t>Hadoop</w:t>
            </w:r>
            <w:proofErr w:type="spellEnd"/>
            <w:r w:rsidRPr="00EE1AD0">
              <w:rPr>
                <w:sz w:val="24"/>
                <w:szCs w:val="24"/>
              </w:rPr>
              <w:t xml:space="preserve"> для ввода и вывода. Сжатие файлов.</w:t>
            </w:r>
          </w:p>
          <w:p w14:paraId="6EA39994" w14:textId="77777777" w:rsidR="00704134" w:rsidRPr="00510088" w:rsidRDefault="00704134" w:rsidP="00704134">
            <w:pPr>
              <w:rPr>
                <w:i/>
                <w:sz w:val="24"/>
                <w:szCs w:val="24"/>
              </w:rPr>
            </w:pPr>
            <w:r w:rsidRPr="00510088">
              <w:rPr>
                <w:i/>
                <w:sz w:val="24"/>
                <w:szCs w:val="24"/>
              </w:rPr>
              <w:t>Рекомендуемые источники:</w:t>
            </w:r>
          </w:p>
          <w:p w14:paraId="1547AB38" w14:textId="77777777" w:rsidR="00704134" w:rsidRPr="00510088" w:rsidRDefault="00704134" w:rsidP="00704134">
            <w:pPr>
              <w:rPr>
                <w:i/>
                <w:sz w:val="24"/>
                <w:szCs w:val="24"/>
              </w:rPr>
            </w:pPr>
            <w:r w:rsidRPr="00510088">
              <w:rPr>
                <w:i/>
                <w:sz w:val="24"/>
                <w:szCs w:val="24"/>
              </w:rPr>
              <w:t xml:space="preserve">Основная литература – </w:t>
            </w:r>
            <w:proofErr w:type="gramStart"/>
            <w:r w:rsidRPr="00510088">
              <w:rPr>
                <w:i/>
                <w:sz w:val="24"/>
                <w:szCs w:val="24"/>
              </w:rPr>
              <w:t>8.[</w:t>
            </w:r>
            <w:proofErr w:type="gramEnd"/>
            <w:r w:rsidRPr="00510088">
              <w:rPr>
                <w:i/>
                <w:sz w:val="24"/>
                <w:szCs w:val="24"/>
              </w:rPr>
              <w:t>1,2], 9.[</w:t>
            </w:r>
            <w:r>
              <w:rPr>
                <w:i/>
                <w:sz w:val="24"/>
                <w:szCs w:val="24"/>
              </w:rPr>
              <w:t>24</w:t>
            </w:r>
            <w:r w:rsidRPr="00510088">
              <w:rPr>
                <w:i/>
                <w:sz w:val="24"/>
                <w:szCs w:val="24"/>
              </w:rPr>
              <w:t>]</w:t>
            </w:r>
          </w:p>
          <w:p w14:paraId="467D6681" w14:textId="79803EE9" w:rsidR="00E80194" w:rsidRPr="00A03131" w:rsidRDefault="00704134" w:rsidP="00704134">
            <w:pPr>
              <w:widowControl/>
              <w:jc w:val="both"/>
              <w:rPr>
                <w:strike/>
                <w:color w:val="000000"/>
                <w:sz w:val="24"/>
                <w:szCs w:val="24"/>
                <w:lang w:eastAsia="en-US"/>
              </w:rPr>
            </w:pPr>
            <w:r w:rsidRPr="00510088">
              <w:rPr>
                <w:i/>
                <w:sz w:val="24"/>
                <w:szCs w:val="24"/>
              </w:rPr>
              <w:t>Дополнительная литература - 8.[</w:t>
            </w:r>
            <w:r>
              <w:rPr>
                <w:i/>
                <w:sz w:val="24"/>
                <w:szCs w:val="24"/>
              </w:rPr>
              <w:t>4,5</w:t>
            </w:r>
            <w:r w:rsidRPr="00510088">
              <w:rPr>
                <w:i/>
                <w:sz w:val="24"/>
                <w:szCs w:val="24"/>
              </w:rPr>
              <w:t>], 9.[</w:t>
            </w:r>
            <w:r>
              <w:rPr>
                <w:i/>
                <w:sz w:val="24"/>
                <w:szCs w:val="24"/>
              </w:rPr>
              <w:t>24</w:t>
            </w:r>
            <w:r w:rsidRPr="00510088">
              <w:rPr>
                <w:i/>
                <w:sz w:val="24"/>
                <w:szCs w:val="24"/>
              </w:rPr>
              <w:t>]</w:t>
            </w:r>
          </w:p>
        </w:tc>
        <w:tc>
          <w:tcPr>
            <w:tcW w:w="2297" w:type="dxa"/>
          </w:tcPr>
          <w:p w14:paraId="325A6875" w14:textId="77777777" w:rsidR="00E80194" w:rsidRPr="00704296" w:rsidRDefault="00E80194" w:rsidP="00E80194">
            <w:pPr>
              <w:widowControl/>
              <w:autoSpaceDE/>
              <w:autoSpaceDN/>
              <w:adjustRightInd/>
              <w:rPr>
                <w:rFonts w:eastAsia="Calibri"/>
                <w:bCs/>
                <w:color w:val="000000"/>
                <w:sz w:val="22"/>
                <w:szCs w:val="22"/>
                <w:lang w:eastAsia="en-US"/>
              </w:rPr>
            </w:pPr>
            <w:r>
              <w:rPr>
                <w:rFonts w:eastAsia="Calibri"/>
                <w:bCs/>
                <w:color w:val="000000"/>
                <w:sz w:val="22"/>
                <w:szCs w:val="22"/>
                <w:lang w:eastAsia="en-US"/>
              </w:rPr>
              <w:lastRenderedPageBreak/>
              <w:t>-работа с текстом лекции</w:t>
            </w:r>
            <w:r w:rsidRPr="00704296">
              <w:rPr>
                <w:rFonts w:eastAsia="Calibri"/>
                <w:bCs/>
                <w:color w:val="000000"/>
                <w:sz w:val="22"/>
                <w:szCs w:val="22"/>
                <w:lang w:eastAsia="en-US"/>
              </w:rPr>
              <w:t>;</w:t>
            </w:r>
          </w:p>
          <w:p w14:paraId="51662493"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695ED99" w14:textId="77777777" w:rsidR="00E80194" w:rsidRPr="00704296" w:rsidRDefault="00E80194" w:rsidP="00E80194">
            <w:pPr>
              <w:widowControl/>
              <w:autoSpaceDE/>
              <w:autoSpaceDN/>
              <w:adjustRightInd/>
              <w:rPr>
                <w:rFonts w:eastAsia="Calibri"/>
                <w:bCs/>
                <w:color w:val="000000"/>
                <w:sz w:val="22"/>
                <w:szCs w:val="22"/>
                <w:lang w:eastAsia="en-US"/>
              </w:rPr>
            </w:pPr>
            <w:r>
              <w:rPr>
                <w:rFonts w:eastAsia="Calibri"/>
                <w:bCs/>
                <w:color w:val="000000"/>
                <w:sz w:val="22"/>
                <w:szCs w:val="22"/>
                <w:lang w:eastAsia="en-US"/>
              </w:rPr>
              <w:lastRenderedPageBreak/>
              <w:t>-</w:t>
            </w:r>
            <w:r w:rsidRPr="00704296">
              <w:rPr>
                <w:rFonts w:eastAsia="Calibri"/>
                <w:bCs/>
                <w:color w:val="000000"/>
                <w:sz w:val="22"/>
                <w:szCs w:val="22"/>
                <w:lang w:eastAsia="en-US"/>
              </w:rPr>
              <w:t>подготовка к семинарским и практическим занятиям;</w:t>
            </w:r>
          </w:p>
          <w:p w14:paraId="71DF4028" w14:textId="50C8EA63" w:rsidR="00E80194" w:rsidRPr="00704296" w:rsidRDefault="00E80194"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E80194" w:rsidRPr="00985A95" w14:paraId="09FC8E20" w14:textId="77777777" w:rsidTr="00CD7F14">
        <w:tc>
          <w:tcPr>
            <w:tcW w:w="2665" w:type="dxa"/>
            <w:vAlign w:val="center"/>
          </w:tcPr>
          <w:p w14:paraId="3DD0BE18" w14:textId="68658120" w:rsidR="00E80194" w:rsidRPr="00925F64" w:rsidRDefault="00E80194" w:rsidP="00EC68D8">
            <w:pPr>
              <w:rPr>
                <w:sz w:val="24"/>
                <w:szCs w:val="24"/>
              </w:rPr>
            </w:pPr>
            <w:r w:rsidRPr="005F6414">
              <w:rPr>
                <w:rFonts w:eastAsia="Calibri" w:cs="Calibri"/>
                <w:color w:val="000000"/>
                <w:sz w:val="24"/>
                <w:szCs w:val="24"/>
              </w:rPr>
              <w:lastRenderedPageBreak/>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5245" w:type="dxa"/>
          </w:tcPr>
          <w:p w14:paraId="3BAEDEF2" w14:textId="77777777" w:rsidR="00E80194" w:rsidRPr="00913F12" w:rsidRDefault="00E80194" w:rsidP="00E80194">
            <w:pPr>
              <w:jc w:val="both"/>
              <w:rPr>
                <w:sz w:val="24"/>
                <w:szCs w:val="24"/>
              </w:rPr>
            </w:pPr>
            <w:r w:rsidRPr="00EE1AD0">
              <w:rPr>
                <w:sz w:val="24"/>
                <w:szCs w:val="24"/>
              </w:rPr>
              <w:t xml:space="preserve">Загрузка </w:t>
            </w:r>
            <w:proofErr w:type="spellStart"/>
            <w:r w:rsidRPr="00EE1AD0">
              <w:rPr>
                <w:sz w:val="24"/>
                <w:szCs w:val="24"/>
              </w:rPr>
              <w:t>Spark</w:t>
            </w:r>
            <w:proofErr w:type="spellEnd"/>
            <w:r w:rsidRPr="00EE1AD0">
              <w:rPr>
                <w:sz w:val="24"/>
                <w:szCs w:val="24"/>
              </w:rPr>
              <w:t xml:space="preserve">. Инициализация </w:t>
            </w:r>
            <w:proofErr w:type="spellStart"/>
            <w:r w:rsidRPr="00EE1AD0">
              <w:rPr>
                <w:sz w:val="24"/>
                <w:szCs w:val="24"/>
              </w:rPr>
              <w:t>SparkContext</w:t>
            </w:r>
            <w:proofErr w:type="spellEnd"/>
            <w:r w:rsidRPr="00EE1AD0">
              <w:rPr>
                <w:sz w:val="24"/>
                <w:szCs w:val="24"/>
              </w:rPr>
              <w:t xml:space="preserve">. Прием данных в </w:t>
            </w:r>
            <w:proofErr w:type="spellStart"/>
            <w:r w:rsidRPr="00EE1AD0">
              <w:rPr>
                <w:sz w:val="24"/>
                <w:szCs w:val="24"/>
              </w:rPr>
              <w:t>Apache</w:t>
            </w:r>
            <w:proofErr w:type="spellEnd"/>
            <w:r w:rsidRPr="00EE1AD0">
              <w:rPr>
                <w:sz w:val="24"/>
                <w:szCs w:val="24"/>
              </w:rPr>
              <w:t xml:space="preserve"> </w:t>
            </w:r>
            <w:proofErr w:type="spellStart"/>
            <w:r w:rsidRPr="00EE1AD0">
              <w:rPr>
                <w:sz w:val="24"/>
                <w:szCs w:val="24"/>
              </w:rPr>
              <w:t>Spark</w:t>
            </w:r>
            <w:proofErr w:type="spellEnd"/>
            <w:r w:rsidRPr="00EE1AD0">
              <w:rPr>
                <w:sz w:val="24"/>
                <w:szCs w:val="24"/>
              </w:rPr>
              <w:t xml:space="preserve">. Программирование операций с RDD. Основы RDD. Создание RDD. Операции с RDD. Преобразования и действия. Отложенные вычисления. Передача функций в </w:t>
            </w:r>
            <w:proofErr w:type="spellStart"/>
            <w:r w:rsidRPr="00EE1AD0">
              <w:rPr>
                <w:sz w:val="24"/>
                <w:szCs w:val="24"/>
              </w:rPr>
              <w:t>Spark</w:t>
            </w:r>
            <w:proofErr w:type="spellEnd"/>
            <w:r w:rsidRPr="00EE1AD0">
              <w:rPr>
                <w:sz w:val="24"/>
                <w:szCs w:val="24"/>
              </w:rPr>
              <w:t>.</w:t>
            </w:r>
          </w:p>
          <w:p w14:paraId="02FFC22D" w14:textId="77777777" w:rsidR="00704134" w:rsidRPr="00510088" w:rsidRDefault="00704134" w:rsidP="00704134">
            <w:pPr>
              <w:rPr>
                <w:i/>
                <w:sz w:val="24"/>
                <w:szCs w:val="24"/>
              </w:rPr>
            </w:pPr>
            <w:r w:rsidRPr="00510088">
              <w:rPr>
                <w:i/>
                <w:sz w:val="24"/>
                <w:szCs w:val="24"/>
              </w:rPr>
              <w:t>Рекомендуемые источники:</w:t>
            </w:r>
          </w:p>
          <w:p w14:paraId="28C8F424" w14:textId="77777777" w:rsidR="00704134" w:rsidRPr="00510088" w:rsidRDefault="00704134" w:rsidP="00704134">
            <w:pPr>
              <w:rPr>
                <w:i/>
                <w:sz w:val="24"/>
                <w:szCs w:val="24"/>
              </w:rPr>
            </w:pPr>
            <w:r>
              <w:rPr>
                <w:i/>
                <w:sz w:val="24"/>
                <w:szCs w:val="24"/>
              </w:rPr>
              <w:t xml:space="preserve">Основная литература – </w:t>
            </w:r>
            <w:proofErr w:type="gramStart"/>
            <w:r>
              <w:rPr>
                <w:i/>
                <w:sz w:val="24"/>
                <w:szCs w:val="24"/>
              </w:rPr>
              <w:t>8.[</w:t>
            </w:r>
            <w:proofErr w:type="gramEnd"/>
            <w:r w:rsidRPr="00510088">
              <w:rPr>
                <w:i/>
                <w:sz w:val="24"/>
                <w:szCs w:val="24"/>
              </w:rPr>
              <w:t>2</w:t>
            </w:r>
            <w:r>
              <w:rPr>
                <w:i/>
                <w:sz w:val="24"/>
                <w:szCs w:val="24"/>
              </w:rPr>
              <w:t>,3</w:t>
            </w:r>
            <w:r w:rsidRPr="00510088">
              <w:rPr>
                <w:i/>
                <w:sz w:val="24"/>
                <w:szCs w:val="24"/>
              </w:rPr>
              <w:t>], 9.[</w:t>
            </w:r>
            <w:r>
              <w:rPr>
                <w:i/>
                <w:sz w:val="24"/>
                <w:szCs w:val="24"/>
              </w:rPr>
              <w:t>24</w:t>
            </w:r>
            <w:r w:rsidRPr="00510088">
              <w:rPr>
                <w:i/>
                <w:sz w:val="24"/>
                <w:szCs w:val="24"/>
              </w:rPr>
              <w:t>]</w:t>
            </w:r>
          </w:p>
          <w:p w14:paraId="4983287D" w14:textId="404AE0F9" w:rsidR="00E80194" w:rsidRPr="00A03131" w:rsidRDefault="00704134" w:rsidP="00704134">
            <w:pPr>
              <w:jc w:val="both"/>
              <w:rPr>
                <w:sz w:val="24"/>
                <w:szCs w:val="24"/>
              </w:rPr>
            </w:pPr>
            <w:r w:rsidRPr="00510088">
              <w:rPr>
                <w:i/>
                <w:sz w:val="24"/>
                <w:szCs w:val="24"/>
              </w:rPr>
              <w:t>Дополнительная литература - 8.[</w:t>
            </w:r>
            <w:r>
              <w:rPr>
                <w:i/>
                <w:sz w:val="24"/>
                <w:szCs w:val="24"/>
              </w:rPr>
              <w:t>5</w:t>
            </w:r>
            <w:r w:rsidRPr="00510088">
              <w:rPr>
                <w:i/>
                <w:sz w:val="24"/>
                <w:szCs w:val="24"/>
              </w:rPr>
              <w:t>], 9.[</w:t>
            </w:r>
            <w:r>
              <w:rPr>
                <w:i/>
                <w:sz w:val="24"/>
                <w:szCs w:val="24"/>
              </w:rPr>
              <w:t>24</w:t>
            </w:r>
            <w:r w:rsidRPr="00510088">
              <w:rPr>
                <w:i/>
                <w:sz w:val="24"/>
                <w:szCs w:val="24"/>
              </w:rPr>
              <w:t>]</w:t>
            </w:r>
            <w:r w:rsidRPr="00EE1AD0">
              <w:rPr>
                <w:sz w:val="24"/>
                <w:szCs w:val="24"/>
              </w:rPr>
              <w:t xml:space="preserve"> </w:t>
            </w:r>
            <w:r>
              <w:rPr>
                <w:sz w:val="24"/>
                <w:szCs w:val="24"/>
              </w:rPr>
              <w:t xml:space="preserve">  </w:t>
            </w:r>
          </w:p>
        </w:tc>
        <w:tc>
          <w:tcPr>
            <w:tcW w:w="2297" w:type="dxa"/>
          </w:tcPr>
          <w:p w14:paraId="084944A5"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DDB1906"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5BE607"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3FBC19B2" w:rsidR="00A72909" w:rsidRPr="00555167" w:rsidRDefault="00E80194" w:rsidP="005066B5">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r w:rsidR="00E80194" w:rsidRPr="00985A95" w14:paraId="07D63ACA" w14:textId="77777777" w:rsidTr="00CD7F14">
        <w:tc>
          <w:tcPr>
            <w:tcW w:w="2665" w:type="dxa"/>
            <w:vAlign w:val="center"/>
          </w:tcPr>
          <w:p w14:paraId="69442CAD" w14:textId="1B6423B9" w:rsidR="00E80194" w:rsidRPr="00925F64" w:rsidRDefault="00E80194" w:rsidP="00EC68D8">
            <w:pPr>
              <w:rPr>
                <w:sz w:val="24"/>
                <w:szCs w:val="24"/>
              </w:rPr>
            </w:pPr>
            <w:proofErr w:type="spellStart"/>
            <w:r w:rsidRPr="005F6414">
              <w:rPr>
                <w:rFonts w:eastAsia="Calibri" w:cs="Calibri"/>
                <w:color w:val="000000"/>
                <w:sz w:val="24"/>
                <w:szCs w:val="24"/>
              </w:rPr>
              <w:t>SparkSQL</w:t>
            </w:r>
            <w:proofErr w:type="spellEnd"/>
          </w:p>
        </w:tc>
        <w:tc>
          <w:tcPr>
            <w:tcW w:w="5245" w:type="dxa"/>
          </w:tcPr>
          <w:p w14:paraId="6BBB3E81" w14:textId="77777777" w:rsidR="00E80194" w:rsidRPr="00EB78C8" w:rsidRDefault="00E80194" w:rsidP="00E80194">
            <w:pPr>
              <w:jc w:val="both"/>
              <w:rPr>
                <w:sz w:val="24"/>
                <w:szCs w:val="24"/>
              </w:rPr>
            </w:pPr>
            <w:r w:rsidRPr="00EE1AD0">
              <w:rPr>
                <w:sz w:val="24"/>
                <w:szCs w:val="24"/>
              </w:rPr>
              <w:t xml:space="preserve">Работа с парами ключ/значение в </w:t>
            </w:r>
            <w:proofErr w:type="spellStart"/>
            <w:r w:rsidRPr="00EE1AD0">
              <w:rPr>
                <w:sz w:val="24"/>
                <w:szCs w:val="24"/>
              </w:rPr>
              <w:t>Spark</w:t>
            </w:r>
            <w:proofErr w:type="spellEnd"/>
            <w:r w:rsidRPr="00EE1AD0">
              <w:rPr>
                <w:sz w:val="24"/>
                <w:szCs w:val="24"/>
              </w:rPr>
              <w:t xml:space="preserve">. Агрегирование, группировка, соединение, группировка. Аккумуляторы. Широковещательные переменные. Настройка </w:t>
            </w:r>
            <w:proofErr w:type="spellStart"/>
            <w:r w:rsidRPr="00EE1AD0">
              <w:rPr>
                <w:sz w:val="24"/>
                <w:szCs w:val="24"/>
              </w:rPr>
              <w:t>Spark</w:t>
            </w:r>
            <w:proofErr w:type="spellEnd"/>
            <w:r w:rsidRPr="00EE1AD0">
              <w:rPr>
                <w:sz w:val="24"/>
                <w:szCs w:val="24"/>
              </w:rPr>
              <w:t xml:space="preserve"> с помощью </w:t>
            </w:r>
            <w:proofErr w:type="spellStart"/>
            <w:r w:rsidRPr="00EE1AD0">
              <w:rPr>
                <w:sz w:val="24"/>
                <w:szCs w:val="24"/>
              </w:rPr>
              <w:t>SparkConf</w:t>
            </w:r>
            <w:proofErr w:type="spellEnd"/>
            <w:r w:rsidRPr="00EE1AD0">
              <w:rPr>
                <w:sz w:val="24"/>
                <w:szCs w:val="24"/>
              </w:rPr>
              <w:t xml:space="preserve">. Использование </w:t>
            </w:r>
            <w:proofErr w:type="spellStart"/>
            <w:r w:rsidRPr="00EE1AD0">
              <w:rPr>
                <w:sz w:val="24"/>
                <w:szCs w:val="24"/>
              </w:rPr>
              <w:t>SparkSQL</w:t>
            </w:r>
            <w:proofErr w:type="spellEnd"/>
            <w:r w:rsidRPr="00EE1AD0">
              <w:rPr>
                <w:sz w:val="24"/>
                <w:szCs w:val="24"/>
              </w:rPr>
              <w:t xml:space="preserve"> в приложениях. Инициализация </w:t>
            </w:r>
            <w:proofErr w:type="spellStart"/>
            <w:r w:rsidRPr="00EE1AD0">
              <w:rPr>
                <w:sz w:val="24"/>
                <w:szCs w:val="24"/>
              </w:rPr>
              <w:t>SparkSQL</w:t>
            </w:r>
            <w:proofErr w:type="spellEnd"/>
            <w:r w:rsidRPr="00EE1AD0">
              <w:rPr>
                <w:sz w:val="24"/>
                <w:szCs w:val="24"/>
              </w:rPr>
              <w:t xml:space="preserve">. Набор данных </w:t>
            </w:r>
            <w:proofErr w:type="spellStart"/>
            <w:r w:rsidRPr="00EE1AD0">
              <w:rPr>
                <w:sz w:val="24"/>
                <w:szCs w:val="24"/>
              </w:rPr>
              <w:t>SchemaRDD</w:t>
            </w:r>
            <w:proofErr w:type="spellEnd"/>
            <w:r w:rsidRPr="00EE1AD0">
              <w:rPr>
                <w:sz w:val="24"/>
                <w:szCs w:val="24"/>
              </w:rPr>
              <w:t xml:space="preserve">. Кэширование. Загрузка и сохранение данных. </w:t>
            </w:r>
          </w:p>
          <w:p w14:paraId="461FD975" w14:textId="77777777" w:rsidR="00704134" w:rsidRPr="00510088" w:rsidRDefault="00704134" w:rsidP="00704134">
            <w:pPr>
              <w:rPr>
                <w:i/>
                <w:sz w:val="24"/>
                <w:szCs w:val="24"/>
              </w:rPr>
            </w:pPr>
            <w:r w:rsidRPr="00510088">
              <w:rPr>
                <w:i/>
                <w:sz w:val="24"/>
                <w:szCs w:val="24"/>
              </w:rPr>
              <w:t>Рекомендуемые источники:</w:t>
            </w:r>
          </w:p>
          <w:p w14:paraId="4EE62F1A" w14:textId="77777777" w:rsidR="00704134" w:rsidRPr="00510088" w:rsidRDefault="00704134" w:rsidP="00704134">
            <w:pPr>
              <w:rPr>
                <w:i/>
                <w:sz w:val="24"/>
                <w:szCs w:val="24"/>
              </w:rPr>
            </w:pPr>
            <w:r w:rsidRPr="00510088">
              <w:rPr>
                <w:i/>
                <w:sz w:val="24"/>
                <w:szCs w:val="24"/>
              </w:rPr>
              <w:t xml:space="preserve">Основная литература – </w:t>
            </w:r>
            <w:proofErr w:type="gramStart"/>
            <w:r w:rsidRPr="00510088">
              <w:rPr>
                <w:i/>
                <w:sz w:val="24"/>
                <w:szCs w:val="24"/>
              </w:rPr>
              <w:t>8.[</w:t>
            </w:r>
            <w:proofErr w:type="gramEnd"/>
            <w:r w:rsidRPr="00510088">
              <w:rPr>
                <w:i/>
                <w:sz w:val="24"/>
                <w:szCs w:val="24"/>
              </w:rPr>
              <w:t>1,2</w:t>
            </w:r>
            <w:r>
              <w:rPr>
                <w:i/>
                <w:sz w:val="24"/>
                <w:szCs w:val="24"/>
              </w:rPr>
              <w:t>,3</w:t>
            </w:r>
            <w:r w:rsidRPr="00510088">
              <w:rPr>
                <w:i/>
                <w:sz w:val="24"/>
                <w:szCs w:val="24"/>
              </w:rPr>
              <w:t>], 9.[</w:t>
            </w:r>
            <w:r>
              <w:rPr>
                <w:i/>
                <w:sz w:val="24"/>
                <w:szCs w:val="24"/>
              </w:rPr>
              <w:t>24</w:t>
            </w:r>
            <w:r w:rsidRPr="00510088">
              <w:rPr>
                <w:i/>
                <w:sz w:val="24"/>
                <w:szCs w:val="24"/>
              </w:rPr>
              <w:t>]</w:t>
            </w:r>
          </w:p>
          <w:p w14:paraId="7772C9BA" w14:textId="6FA9CADD" w:rsidR="00E80194" w:rsidRPr="00011CAF" w:rsidRDefault="00704134" w:rsidP="00704134">
            <w:pPr>
              <w:jc w:val="both"/>
              <w:rPr>
                <w:sz w:val="24"/>
                <w:szCs w:val="24"/>
              </w:rPr>
            </w:pPr>
            <w:r w:rsidRPr="00510088">
              <w:rPr>
                <w:i/>
                <w:sz w:val="24"/>
                <w:szCs w:val="24"/>
              </w:rPr>
              <w:t>Дополнительная литература - 8.[</w:t>
            </w:r>
            <w:r>
              <w:rPr>
                <w:i/>
                <w:sz w:val="24"/>
                <w:szCs w:val="24"/>
              </w:rPr>
              <w:t>4,5</w:t>
            </w:r>
            <w:r w:rsidRPr="00510088">
              <w:rPr>
                <w:i/>
                <w:sz w:val="24"/>
                <w:szCs w:val="24"/>
              </w:rPr>
              <w:t>], 9.[</w:t>
            </w:r>
            <w:r>
              <w:rPr>
                <w:i/>
                <w:sz w:val="24"/>
                <w:szCs w:val="24"/>
              </w:rPr>
              <w:t>24</w:t>
            </w:r>
            <w:r w:rsidRPr="00510088">
              <w:rPr>
                <w:i/>
                <w:sz w:val="24"/>
                <w:szCs w:val="24"/>
              </w:rPr>
              <w:t>]</w:t>
            </w:r>
            <w:r w:rsidRPr="00EE1AD0">
              <w:rPr>
                <w:sz w:val="24"/>
                <w:szCs w:val="24"/>
              </w:rPr>
              <w:t xml:space="preserve"> </w:t>
            </w:r>
            <w:r>
              <w:rPr>
                <w:sz w:val="24"/>
                <w:szCs w:val="24"/>
              </w:rPr>
              <w:t xml:space="preserve">  </w:t>
            </w:r>
          </w:p>
        </w:tc>
        <w:tc>
          <w:tcPr>
            <w:tcW w:w="2297" w:type="dxa"/>
          </w:tcPr>
          <w:p w14:paraId="59C507AB"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6C41285"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B076BA1"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A51F493" w14:textId="77777777" w:rsidR="00E80194" w:rsidRDefault="00E80194"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p w14:paraId="09B1DF75" w14:textId="46B8EE4F" w:rsidR="00A72909" w:rsidRPr="00704296" w:rsidRDefault="00A72909" w:rsidP="00704296">
            <w:pPr>
              <w:widowControl/>
              <w:autoSpaceDE/>
              <w:autoSpaceDN/>
              <w:adjustRightInd/>
              <w:rPr>
                <w:rFonts w:eastAsia="Calibri"/>
                <w:bCs/>
                <w:color w:val="000000"/>
                <w:sz w:val="22"/>
                <w:szCs w:val="22"/>
                <w:lang w:eastAsia="en-US"/>
              </w:rPr>
            </w:pPr>
          </w:p>
        </w:tc>
      </w:tr>
      <w:tr w:rsidR="00E80194" w:rsidRPr="00985A95" w14:paraId="6104F94D" w14:textId="77777777" w:rsidTr="00CD7F14">
        <w:tc>
          <w:tcPr>
            <w:tcW w:w="2665" w:type="dxa"/>
            <w:vAlign w:val="center"/>
          </w:tcPr>
          <w:p w14:paraId="2B4599F4" w14:textId="3F9B18FA" w:rsidR="00E80194" w:rsidRPr="00925F64" w:rsidRDefault="00E80194" w:rsidP="00EC68D8">
            <w:pPr>
              <w:rPr>
                <w:sz w:val="24"/>
                <w:szCs w:val="24"/>
              </w:rPr>
            </w:pPr>
            <w:r w:rsidRPr="005F6414">
              <w:rPr>
                <w:rFonts w:eastAsia="Calibri" w:cs="Calibri"/>
                <w:color w:val="000000"/>
                <w:sz w:val="24"/>
                <w:szCs w:val="24"/>
              </w:rPr>
              <w:t>Обработка потоковых данных</w:t>
            </w:r>
          </w:p>
        </w:tc>
        <w:tc>
          <w:tcPr>
            <w:tcW w:w="5245" w:type="dxa"/>
          </w:tcPr>
          <w:p w14:paraId="3C1A0537" w14:textId="77777777" w:rsidR="00E80194" w:rsidRPr="00EB78C8" w:rsidRDefault="00E80194" w:rsidP="00E80194">
            <w:pPr>
              <w:jc w:val="both"/>
              <w:rPr>
                <w:sz w:val="24"/>
                <w:szCs w:val="24"/>
              </w:rPr>
            </w:pPr>
            <w:proofErr w:type="spellStart"/>
            <w:r w:rsidRPr="00EE1AD0">
              <w:rPr>
                <w:sz w:val="24"/>
                <w:szCs w:val="24"/>
              </w:rPr>
              <w:t>Spark</w:t>
            </w:r>
            <w:proofErr w:type="spellEnd"/>
            <w:r w:rsidRPr="00EE1AD0">
              <w:rPr>
                <w:sz w:val="24"/>
                <w:szCs w:val="24"/>
              </w:rPr>
              <w:t xml:space="preserve"> </w:t>
            </w:r>
            <w:proofErr w:type="spellStart"/>
            <w:r w:rsidRPr="00EE1AD0">
              <w:rPr>
                <w:sz w:val="24"/>
                <w:szCs w:val="24"/>
              </w:rPr>
              <w:t>Streaming</w:t>
            </w:r>
            <w:proofErr w:type="spellEnd"/>
            <w:r w:rsidRPr="00EE1AD0">
              <w:rPr>
                <w:sz w:val="24"/>
                <w:szCs w:val="24"/>
              </w:rPr>
              <w:t xml:space="preserve">. 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w:t>
            </w:r>
          </w:p>
          <w:p w14:paraId="6E5FAF0D" w14:textId="77777777" w:rsidR="00704134" w:rsidRPr="00510088" w:rsidRDefault="00704134" w:rsidP="00704134">
            <w:pPr>
              <w:rPr>
                <w:i/>
                <w:sz w:val="24"/>
                <w:szCs w:val="24"/>
              </w:rPr>
            </w:pPr>
            <w:r w:rsidRPr="00510088">
              <w:rPr>
                <w:i/>
                <w:sz w:val="24"/>
                <w:szCs w:val="24"/>
              </w:rPr>
              <w:t>Рекомендуемые источники:</w:t>
            </w:r>
          </w:p>
          <w:p w14:paraId="67CB6973" w14:textId="77777777" w:rsidR="00704134" w:rsidRPr="00510088" w:rsidRDefault="00704134" w:rsidP="00704134">
            <w:pPr>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2,3</w:t>
            </w:r>
            <w:r w:rsidRPr="00510088">
              <w:rPr>
                <w:i/>
                <w:sz w:val="24"/>
                <w:szCs w:val="24"/>
              </w:rPr>
              <w:t>], 9.[</w:t>
            </w:r>
            <w:r>
              <w:rPr>
                <w:i/>
                <w:sz w:val="24"/>
                <w:szCs w:val="24"/>
              </w:rPr>
              <w:t>24</w:t>
            </w:r>
            <w:r w:rsidRPr="00510088">
              <w:rPr>
                <w:i/>
                <w:sz w:val="24"/>
                <w:szCs w:val="24"/>
              </w:rPr>
              <w:t>]</w:t>
            </w:r>
          </w:p>
          <w:p w14:paraId="019957FE" w14:textId="77777777" w:rsidR="00704134" w:rsidRPr="00913F12" w:rsidRDefault="00704134" w:rsidP="00704134">
            <w:pPr>
              <w:jc w:val="both"/>
              <w:rPr>
                <w:i/>
                <w:sz w:val="24"/>
                <w:szCs w:val="24"/>
              </w:rPr>
            </w:pPr>
            <w:r w:rsidRPr="00510088">
              <w:rPr>
                <w:i/>
                <w:sz w:val="24"/>
                <w:szCs w:val="24"/>
              </w:rPr>
              <w:t xml:space="preserve">Дополнительная литература - </w:t>
            </w:r>
            <w:proofErr w:type="gramStart"/>
            <w:r w:rsidRPr="00510088">
              <w:rPr>
                <w:i/>
                <w:sz w:val="24"/>
                <w:szCs w:val="24"/>
              </w:rPr>
              <w:t>8.[</w:t>
            </w:r>
            <w:proofErr w:type="gramEnd"/>
            <w:r>
              <w:rPr>
                <w:i/>
                <w:sz w:val="24"/>
                <w:szCs w:val="24"/>
              </w:rPr>
              <w:t>4,5</w:t>
            </w:r>
            <w:r w:rsidRPr="00510088">
              <w:rPr>
                <w:i/>
                <w:sz w:val="24"/>
                <w:szCs w:val="24"/>
              </w:rPr>
              <w:t>], 9.[</w:t>
            </w:r>
            <w:r>
              <w:rPr>
                <w:i/>
                <w:sz w:val="24"/>
                <w:szCs w:val="24"/>
              </w:rPr>
              <w:t>24</w:t>
            </w:r>
            <w:r w:rsidRPr="00510088">
              <w:rPr>
                <w:i/>
                <w:sz w:val="24"/>
                <w:szCs w:val="24"/>
              </w:rPr>
              <w:t>]</w:t>
            </w:r>
          </w:p>
          <w:p w14:paraId="282FF49E" w14:textId="77777777" w:rsidR="00E80194" w:rsidRPr="00011CAF" w:rsidRDefault="00E80194" w:rsidP="00011CAF">
            <w:pPr>
              <w:jc w:val="both"/>
              <w:rPr>
                <w:sz w:val="24"/>
                <w:szCs w:val="24"/>
              </w:rPr>
            </w:pPr>
          </w:p>
        </w:tc>
        <w:tc>
          <w:tcPr>
            <w:tcW w:w="2297" w:type="dxa"/>
          </w:tcPr>
          <w:p w14:paraId="3BCAACB2"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9500FC3"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79A9A5" w14:textId="77777777" w:rsidR="00E80194" w:rsidRPr="00704296" w:rsidRDefault="00E80194"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5206566" w14:textId="77777777" w:rsidR="00E80194" w:rsidRDefault="00E80194"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p w14:paraId="52C8161B" w14:textId="396DF7CF" w:rsidR="00A72909" w:rsidRPr="00704296" w:rsidRDefault="00A72909" w:rsidP="00704296">
            <w:pPr>
              <w:widowControl/>
              <w:autoSpaceDE/>
              <w:autoSpaceDN/>
              <w:adjustRightInd/>
              <w:rPr>
                <w:rFonts w:eastAsia="Calibri"/>
                <w:bCs/>
                <w:color w:val="000000"/>
                <w:sz w:val="22"/>
                <w:szCs w:val="22"/>
                <w:lang w:eastAsia="en-US"/>
              </w:rPr>
            </w:pPr>
          </w:p>
        </w:tc>
      </w:tr>
    </w:tbl>
    <w:p w14:paraId="6F0DD4E6" w14:textId="040A194C" w:rsidR="00A72909"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45885ED4" w:rsidR="00BA337D" w:rsidRDefault="00BA337D" w:rsidP="006C192B">
      <w:pPr>
        <w:pStyle w:val="1"/>
        <w:spacing w:line="360" w:lineRule="auto"/>
        <w:jc w:val="both"/>
      </w:pPr>
      <w:bookmarkStart w:id="12" w:name="_Toc114587833"/>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6C192B">
      <w:pPr>
        <w:pStyle w:val="1"/>
        <w:spacing w:before="0" w:beforeAutospacing="0" w:after="0" w:afterAutospacing="0" w:line="360" w:lineRule="auto"/>
        <w:jc w:val="both"/>
      </w:pPr>
      <w:bookmarkStart w:id="13" w:name="_Toc114587834"/>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480FCB64" w:rsidR="003621BA" w:rsidRPr="00500E7A" w:rsidRDefault="003621BA" w:rsidP="00500E7A">
      <w:pPr>
        <w:jc w:val="right"/>
        <w:rPr>
          <w:b/>
          <w:sz w:val="24"/>
          <w:szCs w:val="24"/>
        </w:rPr>
      </w:pPr>
      <w:r w:rsidRPr="00500E7A">
        <w:rPr>
          <w:sz w:val="24"/>
          <w:szCs w:val="24"/>
        </w:rPr>
        <w:t xml:space="preserve">Таблица </w:t>
      </w:r>
      <w:r w:rsidR="002B1B2B" w:rsidRPr="00500E7A">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895"/>
        <w:gridCol w:w="3433"/>
      </w:tblGrid>
      <w:tr w:rsidR="008E1F89" w:rsidRPr="00151C44" w14:paraId="5F8C57E6" w14:textId="77777777" w:rsidTr="00A72909">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982"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09"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A72909" w:rsidRPr="00151C44" w14:paraId="700945A6" w14:textId="77777777" w:rsidTr="00A72909">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268D0CE1" w:rsidR="00A72909" w:rsidRPr="00011CAF" w:rsidRDefault="00A72909" w:rsidP="00F340D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3982" w:type="dxa"/>
            <w:tcBorders>
              <w:top w:val="single" w:sz="4" w:space="0" w:color="00000A"/>
              <w:left w:val="single" w:sz="4" w:space="0" w:color="00000A"/>
              <w:bottom w:val="single" w:sz="4" w:space="0" w:color="00000A"/>
              <w:right w:val="single" w:sz="4" w:space="0" w:color="00000A"/>
            </w:tcBorders>
          </w:tcPr>
          <w:p w14:paraId="0C366AEF" w14:textId="0DAD826A" w:rsidR="00A72909" w:rsidRPr="006E2C32" w:rsidRDefault="00A72909" w:rsidP="00385CDB">
            <w:pPr>
              <w:ind w:firstLine="48"/>
              <w:rPr>
                <w:rFonts w:eastAsia="Calibri"/>
                <w:color w:val="000000"/>
                <w:sz w:val="24"/>
                <w:szCs w:val="24"/>
              </w:rPr>
            </w:pPr>
            <w:r>
              <w:rPr>
                <w:rFonts w:eastAsia="Calibri"/>
                <w:color w:val="000000"/>
                <w:sz w:val="24"/>
                <w:szCs w:val="24"/>
              </w:rPr>
              <w:t>Сборка автономных приложений. Управление распределением данных. Определение объекта управления распределением</w:t>
            </w:r>
            <w:r w:rsidRPr="00BB4EB6">
              <w:rPr>
                <w:rFonts w:eastAsia="Calibri"/>
                <w:color w:val="000000"/>
                <w:sz w:val="24"/>
                <w:szCs w:val="24"/>
              </w:rPr>
              <w:t>.</w:t>
            </w:r>
            <w:r>
              <w:rPr>
                <w:rFonts w:eastAsia="Calibri"/>
                <w:color w:val="000000"/>
                <w:sz w:val="24"/>
                <w:szCs w:val="24"/>
              </w:rPr>
              <w:t xml:space="preserve"> Работа с файловыми системами: локальная файловая система, </w:t>
            </w:r>
            <w:r>
              <w:rPr>
                <w:rFonts w:eastAsia="Calibri"/>
                <w:color w:val="000000"/>
                <w:sz w:val="24"/>
                <w:szCs w:val="24"/>
                <w:lang w:val="en-US"/>
              </w:rPr>
              <w:t>HDFS</w:t>
            </w:r>
            <w:r w:rsidRPr="00E568E7">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CCD185" w14:textId="77777777" w:rsidR="00A72909" w:rsidRPr="004C58C7" w:rsidRDefault="00A72909"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0F8E8BCC" w:rsidR="00A72909" w:rsidRDefault="00A72909"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A72909" w:rsidRPr="00151C44" w14:paraId="17DA0447" w14:textId="77777777" w:rsidTr="00A72909">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11A2FDA3" w:rsidR="00A72909" w:rsidRPr="00011CAF" w:rsidRDefault="00A72909" w:rsidP="00F340D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3982" w:type="dxa"/>
            <w:tcBorders>
              <w:top w:val="single" w:sz="4" w:space="0" w:color="00000A"/>
              <w:left w:val="single" w:sz="4" w:space="0" w:color="00000A"/>
              <w:bottom w:val="single" w:sz="4" w:space="0" w:color="00000A"/>
              <w:right w:val="single" w:sz="4" w:space="0" w:color="00000A"/>
            </w:tcBorders>
          </w:tcPr>
          <w:p w14:paraId="72035B73" w14:textId="74B10CAA" w:rsidR="00A72909" w:rsidRPr="00BB4EB6" w:rsidRDefault="00A72909" w:rsidP="009308F9">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sidR="00385CDB">
              <w:rPr>
                <w:rFonts w:eastAsia="Calibri"/>
                <w:color w:val="000000"/>
                <w:sz w:val="24"/>
                <w:szCs w:val="24"/>
              </w:rPr>
              <w:t xml:space="preserve"> </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C9C5F6" w14:textId="77777777" w:rsidR="00A72909" w:rsidRPr="004C58C7" w:rsidRDefault="00A72909"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45BC4330" w:rsidR="00A72909" w:rsidRDefault="00A72909"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A72909" w:rsidRPr="00151C44" w14:paraId="49AFF01D" w14:textId="77777777" w:rsidTr="00A72909">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70F68" w14:textId="626A5397" w:rsidR="00A72909" w:rsidRPr="00011CAF" w:rsidRDefault="00A72909" w:rsidP="00F340DC">
            <w:pPr>
              <w:widowControl/>
              <w:tabs>
                <w:tab w:val="right" w:pos="9356"/>
              </w:tabs>
              <w:suppressAutoHyphens/>
              <w:autoSpaceDE/>
              <w:autoSpaceDN/>
              <w:adjustRightInd/>
              <w:rPr>
                <w:sz w:val="24"/>
                <w:szCs w:val="24"/>
              </w:rPr>
            </w:pPr>
            <w:proofErr w:type="spellStart"/>
            <w:r w:rsidRPr="005F6414">
              <w:rPr>
                <w:rFonts w:eastAsia="Calibri" w:cs="Calibri"/>
                <w:color w:val="000000"/>
                <w:sz w:val="24"/>
                <w:szCs w:val="24"/>
              </w:rPr>
              <w:t>SparkSQL</w:t>
            </w:r>
            <w:proofErr w:type="spellEnd"/>
          </w:p>
        </w:tc>
        <w:tc>
          <w:tcPr>
            <w:tcW w:w="3982" w:type="dxa"/>
            <w:tcBorders>
              <w:top w:val="single" w:sz="4" w:space="0" w:color="00000A"/>
              <w:left w:val="single" w:sz="4" w:space="0" w:color="00000A"/>
              <w:bottom w:val="single" w:sz="4" w:space="0" w:color="00000A"/>
              <w:right w:val="single" w:sz="4" w:space="0" w:color="00000A"/>
            </w:tcBorders>
          </w:tcPr>
          <w:p w14:paraId="20A6F37B" w14:textId="0BD36BB5" w:rsidR="00A72909" w:rsidRDefault="00A72909" w:rsidP="009308F9">
            <w:pPr>
              <w:jc w:val="both"/>
              <w:rPr>
                <w:rFonts w:eastAsia="Calibri"/>
                <w:color w:val="000000"/>
                <w:sz w:val="24"/>
                <w:szCs w:val="24"/>
              </w:rPr>
            </w:pPr>
            <w:r w:rsidRPr="00EB78C8">
              <w:rPr>
                <w:rFonts w:eastAsia="Calibri"/>
                <w:color w:val="000000"/>
                <w:sz w:val="24"/>
                <w:szCs w:val="24"/>
              </w:rPr>
              <w:t xml:space="preserve">Широковещательные переменные. Работа с разделами по отдельности. Настройка </w:t>
            </w:r>
            <w:proofErr w:type="spellStart"/>
            <w:r w:rsidRPr="00EB78C8">
              <w:rPr>
                <w:rFonts w:eastAsia="Calibri"/>
                <w:color w:val="000000"/>
                <w:sz w:val="24"/>
                <w:szCs w:val="24"/>
              </w:rPr>
              <w:t>Spark</w:t>
            </w:r>
            <w:proofErr w:type="spellEnd"/>
            <w:r w:rsidRPr="00EB78C8">
              <w:rPr>
                <w:rFonts w:eastAsia="Calibri"/>
                <w:color w:val="000000"/>
                <w:sz w:val="24"/>
                <w:szCs w:val="24"/>
              </w:rPr>
              <w:t xml:space="preserve"> с помощью </w:t>
            </w:r>
            <w:proofErr w:type="spellStart"/>
            <w:r w:rsidRPr="00EB78C8">
              <w:rPr>
                <w:rFonts w:eastAsia="Calibri"/>
                <w:color w:val="000000"/>
                <w:sz w:val="24"/>
                <w:szCs w:val="24"/>
              </w:rPr>
              <w:t>SparkConf</w:t>
            </w:r>
            <w:proofErr w:type="spellEnd"/>
            <w:r w:rsidRPr="00EB78C8">
              <w:rPr>
                <w:rFonts w:eastAsia="Calibri"/>
                <w:color w:val="000000"/>
                <w:sz w:val="24"/>
                <w:szCs w:val="24"/>
              </w:rPr>
              <w:t xml:space="preserve">. Производительность </w:t>
            </w:r>
            <w:proofErr w:type="spellStart"/>
            <w:r w:rsidRPr="00EB78C8">
              <w:rPr>
                <w:rFonts w:eastAsia="Calibri"/>
                <w:color w:val="000000"/>
                <w:sz w:val="24"/>
                <w:szCs w:val="24"/>
              </w:rPr>
              <w:t>SparkSQL</w:t>
            </w:r>
            <w:proofErr w:type="spellEnd"/>
            <w:r w:rsidRPr="00EB78C8">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BDB12" w14:textId="77777777" w:rsidR="00A72909" w:rsidRPr="004C58C7" w:rsidRDefault="00A72909"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FD78256" w14:textId="1F1032E8" w:rsidR="00A72909" w:rsidRDefault="00A72909"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A72909" w:rsidRPr="00151C44" w14:paraId="556D1B47" w14:textId="77777777" w:rsidTr="00A72909">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83C87" w14:textId="4B7DC160" w:rsidR="00A72909" w:rsidRPr="00011CAF" w:rsidRDefault="00A72909" w:rsidP="00F340DC">
            <w:pPr>
              <w:widowControl/>
              <w:tabs>
                <w:tab w:val="right" w:pos="9356"/>
              </w:tabs>
              <w:suppressAutoHyphens/>
              <w:autoSpaceDE/>
              <w:autoSpaceDN/>
              <w:adjustRightInd/>
              <w:rPr>
                <w:sz w:val="24"/>
                <w:szCs w:val="24"/>
              </w:rPr>
            </w:pPr>
            <w:r w:rsidRPr="005F6414">
              <w:rPr>
                <w:rFonts w:eastAsia="Calibri" w:cs="Calibri"/>
                <w:color w:val="000000"/>
                <w:sz w:val="24"/>
                <w:szCs w:val="24"/>
              </w:rPr>
              <w:t>Обработка потоковых данных</w:t>
            </w:r>
          </w:p>
        </w:tc>
        <w:tc>
          <w:tcPr>
            <w:tcW w:w="3982" w:type="dxa"/>
            <w:tcBorders>
              <w:top w:val="single" w:sz="4" w:space="0" w:color="00000A"/>
              <w:left w:val="single" w:sz="4" w:space="0" w:color="00000A"/>
              <w:bottom w:val="single" w:sz="4" w:space="0" w:color="00000A"/>
              <w:right w:val="single" w:sz="4" w:space="0" w:color="00000A"/>
            </w:tcBorders>
          </w:tcPr>
          <w:p w14:paraId="32706A93" w14:textId="77777777" w:rsidR="00A72909" w:rsidRDefault="00A72909" w:rsidP="00555167">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Pr>
                <w:rFonts w:eastAsia="Calibri"/>
                <w:color w:val="000000"/>
                <w:sz w:val="24"/>
                <w:szCs w:val="24"/>
              </w:rPr>
              <w:t xml:space="preserve"> </w:t>
            </w:r>
          </w:p>
          <w:p w14:paraId="46D6D126" w14:textId="29E8C698" w:rsidR="00A72909" w:rsidRDefault="00A72909" w:rsidP="009308F9">
            <w:pPr>
              <w:jc w:val="both"/>
              <w:rPr>
                <w:rFonts w:eastAsia="Calibri"/>
                <w:color w:val="000000"/>
                <w:sz w:val="24"/>
                <w:szCs w:val="24"/>
              </w:rPr>
            </w:pP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E37821" w14:textId="77777777" w:rsidR="00A72909" w:rsidRPr="004C58C7" w:rsidRDefault="00A72909"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A226AEF" w14:textId="24843560" w:rsidR="00A72909" w:rsidRDefault="00A72909"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75ADA694" w14:textId="4C81CA27" w:rsidR="00925F64" w:rsidRPr="00CD7F14" w:rsidRDefault="002115D5" w:rsidP="00CD7F14">
      <w:pPr>
        <w:pStyle w:val="1"/>
        <w:jc w:val="both"/>
      </w:pPr>
      <w:bookmarkStart w:id="14" w:name="_Toc114587835"/>
      <w:r w:rsidRPr="00BA337D">
        <w:t>6.2. Перечень вопросов, заданий, тем для подготовки к текущему контролю</w:t>
      </w:r>
      <w:bookmarkEnd w:id="14"/>
    </w:p>
    <w:p w14:paraId="5410A620" w14:textId="6E693D12"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CD7F14">
        <w:rPr>
          <w:rFonts w:eastAsia="Calibri"/>
          <w:b/>
          <w:color w:val="000000"/>
          <w:sz w:val="28"/>
          <w:szCs w:val="28"/>
        </w:rPr>
        <w:t>ный вариант</w:t>
      </w:r>
      <w:r w:rsidR="00925F64">
        <w:rPr>
          <w:rFonts w:eastAsia="Calibri"/>
          <w:b/>
          <w:color w:val="000000"/>
          <w:sz w:val="28"/>
          <w:szCs w:val="28"/>
        </w:rPr>
        <w:t xml:space="preserve"> контрольной работы</w:t>
      </w:r>
    </w:p>
    <w:p w14:paraId="72BB7A3C" w14:textId="70099753" w:rsidR="002B1B2B" w:rsidRDefault="002371DF" w:rsidP="00CD7F14">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Набор данных «</w:t>
      </w:r>
      <w:r>
        <w:rPr>
          <w:rFonts w:eastAsia="Calibri"/>
          <w:color w:val="000000"/>
          <w:sz w:val="28"/>
          <w:szCs w:val="28"/>
          <w:lang w:val="en-US"/>
        </w:rPr>
        <w:t>Google</w:t>
      </w:r>
      <w:r w:rsidRPr="002371DF">
        <w:rPr>
          <w:rFonts w:eastAsia="Calibri"/>
          <w:color w:val="000000"/>
          <w:sz w:val="28"/>
          <w:szCs w:val="28"/>
        </w:rPr>
        <w:t xml:space="preserve"> </w:t>
      </w:r>
      <w:r>
        <w:rPr>
          <w:rFonts w:eastAsia="Calibri"/>
          <w:color w:val="000000"/>
          <w:sz w:val="28"/>
          <w:szCs w:val="28"/>
          <w:lang w:val="en-US"/>
        </w:rPr>
        <w:t>App</w:t>
      </w:r>
      <w:r w:rsidRPr="002371DF">
        <w:rPr>
          <w:rFonts w:eastAsia="Calibri"/>
          <w:color w:val="000000"/>
          <w:sz w:val="28"/>
          <w:szCs w:val="28"/>
        </w:rPr>
        <w:t xml:space="preserve"> </w:t>
      </w:r>
      <w:r>
        <w:rPr>
          <w:rFonts w:eastAsia="Calibri"/>
          <w:color w:val="000000"/>
          <w:sz w:val="28"/>
          <w:szCs w:val="28"/>
          <w:lang w:val="en-US"/>
        </w:rPr>
        <w:t>Store</w:t>
      </w:r>
      <w:r>
        <w:rPr>
          <w:rFonts w:eastAsia="Calibri"/>
          <w:color w:val="000000"/>
          <w:sz w:val="28"/>
          <w:szCs w:val="28"/>
        </w:rPr>
        <w:t>» содержит информацию о приложениях, доступных для скачивания на мобильные устройства. Каждое приложение характеризуется наименованием, катег</w:t>
      </w:r>
      <w:r w:rsidR="002B1B2B">
        <w:rPr>
          <w:rFonts w:eastAsia="Calibri"/>
          <w:color w:val="000000"/>
          <w:sz w:val="28"/>
          <w:szCs w:val="28"/>
        </w:rPr>
        <w:t>о</w:t>
      </w:r>
      <w:r>
        <w:rPr>
          <w:rFonts w:eastAsia="Calibri"/>
          <w:color w:val="000000"/>
          <w:sz w:val="28"/>
          <w:szCs w:val="28"/>
        </w:rPr>
        <w:t>рией, целевой аудиторией, рейтингом</w:t>
      </w:r>
      <w:r w:rsidR="002B1B2B">
        <w:rPr>
          <w:rFonts w:eastAsia="Calibri"/>
          <w:color w:val="000000"/>
          <w:sz w:val="28"/>
          <w:szCs w:val="28"/>
        </w:rPr>
        <w:t xml:space="preserve">, количеством загрузок и т.д. Необходимо средствами </w:t>
      </w:r>
      <w:r w:rsidR="002B1B2B">
        <w:rPr>
          <w:rFonts w:eastAsia="Calibri"/>
          <w:color w:val="000000"/>
          <w:sz w:val="28"/>
          <w:szCs w:val="28"/>
          <w:lang w:val="en-US"/>
        </w:rPr>
        <w:t>Spark</w:t>
      </w:r>
      <w:r w:rsidR="002B1B2B" w:rsidRPr="002B1B2B">
        <w:rPr>
          <w:rFonts w:eastAsia="Calibri"/>
          <w:color w:val="000000"/>
          <w:sz w:val="28"/>
          <w:szCs w:val="28"/>
        </w:rPr>
        <w:t xml:space="preserve"> </w:t>
      </w:r>
      <w:r w:rsidR="002B1B2B">
        <w:rPr>
          <w:rFonts w:eastAsia="Calibri"/>
          <w:color w:val="000000"/>
          <w:sz w:val="28"/>
          <w:szCs w:val="28"/>
        </w:rPr>
        <w:t>загрузить и обработать набор данных:</w:t>
      </w:r>
    </w:p>
    <w:p w14:paraId="3AFF4450" w14:textId="7FB464F9" w:rsidR="00CD7F14" w:rsidRDefault="00CD7F14" w:rsidP="00CD7F14">
      <w:pPr>
        <w:widowControl/>
        <w:autoSpaceDE/>
        <w:autoSpaceDN/>
        <w:adjustRightInd/>
        <w:spacing w:line="360" w:lineRule="auto"/>
        <w:ind w:firstLine="709"/>
        <w:contextualSpacing/>
        <w:jc w:val="both"/>
        <w:rPr>
          <w:rFonts w:eastAsia="Calibri"/>
          <w:color w:val="000000"/>
          <w:sz w:val="28"/>
          <w:szCs w:val="28"/>
        </w:rPr>
      </w:pPr>
    </w:p>
    <w:p w14:paraId="4692A7CE" w14:textId="77777777" w:rsidR="00CD7F14" w:rsidRDefault="00CD7F14" w:rsidP="00CD7F14">
      <w:pPr>
        <w:widowControl/>
        <w:autoSpaceDE/>
        <w:autoSpaceDN/>
        <w:adjustRightInd/>
        <w:spacing w:line="360" w:lineRule="auto"/>
        <w:ind w:firstLine="709"/>
        <w:contextualSpacing/>
        <w:jc w:val="both"/>
        <w:rPr>
          <w:rFonts w:eastAsia="Calibri"/>
          <w:color w:val="000000"/>
          <w:sz w:val="28"/>
          <w:szCs w:val="28"/>
        </w:rPr>
      </w:pPr>
    </w:p>
    <w:p w14:paraId="799A2E45" w14:textId="77777777" w:rsidR="002B1B2B" w:rsidRPr="002B1B2B" w:rsidRDefault="002B1B2B" w:rsidP="00CD7F14">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1.</w:t>
      </w:r>
      <w:r w:rsidRPr="002B1B2B">
        <w:rPr>
          <w:rFonts w:eastAsia="Calibri"/>
          <w:color w:val="000000"/>
          <w:sz w:val="28"/>
          <w:szCs w:val="28"/>
        </w:rPr>
        <w:tab/>
        <w:t>Вывести название категории с наименьшим количеством приложений.</w:t>
      </w:r>
    </w:p>
    <w:p w14:paraId="2AEE0CF8" w14:textId="5C6AB5A0" w:rsidR="002B1B2B" w:rsidRPr="002B1B2B" w:rsidRDefault="002B1B2B" w:rsidP="00CD7F14">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2.</w:t>
      </w:r>
      <w:r w:rsidRPr="002B1B2B">
        <w:rPr>
          <w:rFonts w:eastAsia="Calibri"/>
          <w:color w:val="000000"/>
          <w:sz w:val="28"/>
          <w:szCs w:val="28"/>
        </w:rPr>
        <w:tab/>
        <w:t>Вывести название категории, минимальный рейтинг приложения, максимальный рейтинг приложения для этой категории</w:t>
      </w:r>
      <w:r>
        <w:rPr>
          <w:rFonts w:eastAsia="Calibri"/>
          <w:color w:val="000000"/>
          <w:sz w:val="28"/>
          <w:szCs w:val="28"/>
        </w:rPr>
        <w:t>.</w:t>
      </w:r>
    </w:p>
    <w:p w14:paraId="09746256" w14:textId="04C6A647" w:rsidR="002B1B2B" w:rsidRPr="002B1B2B" w:rsidRDefault="002B1B2B" w:rsidP="00CD7F14">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3.</w:t>
      </w:r>
      <w:r w:rsidRPr="002B1B2B">
        <w:rPr>
          <w:rFonts w:eastAsia="Calibri"/>
          <w:color w:val="000000"/>
          <w:sz w:val="28"/>
          <w:szCs w:val="28"/>
        </w:rPr>
        <w:tab/>
        <w:t>Вывести список (Название категории, Среднее значение количества отзывов, Среднее значение количества скачиваний)</w:t>
      </w:r>
      <w:r>
        <w:rPr>
          <w:rFonts w:eastAsia="Calibri"/>
          <w:color w:val="000000"/>
          <w:sz w:val="28"/>
          <w:szCs w:val="28"/>
        </w:rPr>
        <w:t>.</w:t>
      </w:r>
    </w:p>
    <w:p w14:paraId="50ED215B" w14:textId="77777777" w:rsidR="002B1B2B" w:rsidRPr="002B1B2B" w:rsidRDefault="002B1B2B" w:rsidP="00CD7F14">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4.</w:t>
      </w:r>
      <w:r w:rsidRPr="002B1B2B">
        <w:rPr>
          <w:rFonts w:eastAsia="Calibri"/>
          <w:color w:val="000000"/>
          <w:sz w:val="28"/>
          <w:szCs w:val="28"/>
        </w:rPr>
        <w:tab/>
        <w:t>Вывести 5 приложений для каждой категории с наибольшим рейтингом, с указанием: Категории, Названия приложения, Рейтинга, Количества скачиваний) Отсортировать по рейтингу.</w:t>
      </w:r>
    </w:p>
    <w:p w14:paraId="0CBC5A20" w14:textId="1CF5DEAC" w:rsidR="002B6BFD" w:rsidRPr="00CD7F14" w:rsidRDefault="002B1B2B" w:rsidP="00CD7F14">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5.</w:t>
      </w:r>
      <w:r w:rsidRPr="002B1B2B">
        <w:rPr>
          <w:rFonts w:eastAsia="Calibri"/>
          <w:color w:val="000000"/>
          <w:sz w:val="28"/>
          <w:szCs w:val="28"/>
        </w:rPr>
        <w:tab/>
        <w:t>Вывести по два приложения для каждой категории: с максимальным количеством скачиваний, с максимальным рейтингом. В выходных данных</w:t>
      </w:r>
      <w:r>
        <w:rPr>
          <w:rFonts w:eastAsia="Calibri"/>
          <w:color w:val="000000"/>
          <w:sz w:val="28"/>
          <w:szCs w:val="28"/>
        </w:rPr>
        <w:t xml:space="preserve"> указать</w:t>
      </w:r>
      <w:r w:rsidRPr="002B1B2B">
        <w:rPr>
          <w:rFonts w:eastAsia="Calibri"/>
          <w:color w:val="000000"/>
          <w:sz w:val="28"/>
          <w:szCs w:val="28"/>
        </w:rPr>
        <w:t>: Название категории, Название приложения, Рейтинг, Количество скачиваний)</w:t>
      </w:r>
      <w:r>
        <w:rPr>
          <w:rFonts w:eastAsia="Calibri"/>
          <w:color w:val="000000"/>
          <w:sz w:val="28"/>
          <w:szCs w:val="28"/>
        </w:rPr>
        <w:t>.</w:t>
      </w:r>
      <w:bookmarkStart w:id="15" w:name="_Toc486492190"/>
      <w:bookmarkStart w:id="16" w:name="_Toc73917220"/>
    </w:p>
    <w:bookmarkEnd w:id="15"/>
    <w:bookmarkEnd w:id="16"/>
    <w:p w14:paraId="3DDAAEE7" w14:textId="7E294D9D" w:rsidR="00500E7A" w:rsidRPr="00CD7F14" w:rsidRDefault="002B1B2B" w:rsidP="00CD7F14">
      <w:pPr>
        <w:spacing w:line="360" w:lineRule="auto"/>
        <w:ind w:firstLine="709"/>
        <w:jc w:val="both"/>
        <w:rPr>
          <w:rFonts w:eastAsia="Calibri"/>
          <w:i/>
          <w:color w:val="000000"/>
          <w:sz w:val="28"/>
          <w:szCs w:val="28"/>
        </w:rPr>
      </w:pPr>
      <w:r w:rsidRPr="00CD7F14">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925F64" w:rsidRPr="00CD7F14">
        <w:rPr>
          <w:rFonts w:eastAsia="Calibri"/>
          <w:i/>
          <w:color w:val="000000"/>
          <w:sz w:val="28"/>
          <w:szCs w:val="28"/>
        </w:rPr>
        <w:t>за данных и машинного обучения Ф</w:t>
      </w:r>
      <w:r w:rsidRPr="00CD7F14">
        <w:rPr>
          <w:rFonts w:eastAsia="Calibri"/>
          <w:i/>
          <w:color w:val="000000"/>
          <w:sz w:val="28"/>
          <w:szCs w:val="28"/>
        </w:rPr>
        <w:t>акультета информационных техно</w:t>
      </w:r>
      <w:r w:rsidR="00925F64" w:rsidRPr="00CD7F14">
        <w:rPr>
          <w:rFonts w:eastAsia="Calibri"/>
          <w:i/>
          <w:color w:val="000000"/>
          <w:sz w:val="28"/>
          <w:szCs w:val="28"/>
        </w:rPr>
        <w:t>логий и анализа больших данных.</w:t>
      </w:r>
    </w:p>
    <w:p w14:paraId="0B2E5834" w14:textId="77777777" w:rsidR="004145E5" w:rsidRDefault="004145E5" w:rsidP="008E1F89">
      <w:pPr>
        <w:pStyle w:val="1"/>
        <w:jc w:val="both"/>
      </w:pPr>
      <w:bookmarkStart w:id="17" w:name="_Toc114587836"/>
      <w:r w:rsidRPr="00BA337D">
        <w:t>7. Фонд оценочных средств для проведения промежуточной аттестации обучающихся по дисциплине</w:t>
      </w:r>
      <w:bookmarkEnd w:id="17"/>
    </w:p>
    <w:p w14:paraId="628A570D" w14:textId="519CC814" w:rsidR="00CD7F14" w:rsidRPr="00CD7F14" w:rsidRDefault="0025440F" w:rsidP="006C192B">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925F64">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w:t>
      </w:r>
      <w:bookmarkStart w:id="18" w:name="_Toc73917222"/>
      <w:r w:rsidR="00925F64">
        <w:rPr>
          <w:b/>
          <w:sz w:val="28"/>
          <w:szCs w:val="28"/>
          <w:lang w:eastAsia="en-US"/>
        </w:rPr>
        <w:t>ьтатов обучения по дисциплине».</w:t>
      </w:r>
    </w:p>
    <w:p w14:paraId="2256C8ED" w14:textId="4F88FA04" w:rsidR="0025440F" w:rsidRPr="00500E7A" w:rsidRDefault="0025440F" w:rsidP="00500E7A">
      <w:pPr>
        <w:spacing w:line="360" w:lineRule="auto"/>
        <w:jc w:val="center"/>
        <w:rPr>
          <w:b/>
          <w:sz w:val="28"/>
          <w:szCs w:val="28"/>
        </w:rPr>
      </w:pPr>
      <w:r w:rsidRPr="00500E7A">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4FB4C9A4" w14:textId="77777777" w:rsidR="0079710C" w:rsidRPr="00500E7A" w:rsidRDefault="0079710C" w:rsidP="0079710C">
      <w:pPr>
        <w:jc w:val="right"/>
        <w:rPr>
          <w:sz w:val="24"/>
          <w:szCs w:val="24"/>
        </w:rPr>
      </w:pPr>
      <w:r w:rsidRPr="00500E7A">
        <w:rPr>
          <w:sz w:val="24"/>
          <w:szCs w:val="24"/>
        </w:rPr>
        <w:t>Таблица 6</w:t>
      </w:r>
    </w:p>
    <w:tbl>
      <w:tblPr>
        <w:tblStyle w:val="a8"/>
        <w:tblW w:w="0" w:type="auto"/>
        <w:tblLook w:val="04A0" w:firstRow="1" w:lastRow="0" w:firstColumn="1" w:lastColumn="0" w:noHBand="0" w:noVBand="1"/>
      </w:tblPr>
      <w:tblGrid>
        <w:gridCol w:w="2749"/>
        <w:gridCol w:w="2388"/>
        <w:gridCol w:w="2391"/>
        <w:gridCol w:w="2667"/>
      </w:tblGrid>
      <w:tr w:rsidR="002B6754" w14:paraId="28C5C224" w14:textId="77777777" w:rsidTr="002B6754">
        <w:tc>
          <w:tcPr>
            <w:tcW w:w="2868" w:type="dxa"/>
          </w:tcPr>
          <w:p w14:paraId="0E1C7FC7" w14:textId="77777777" w:rsidR="002B6754" w:rsidRPr="00371A2E" w:rsidRDefault="002B6754" w:rsidP="00337A31">
            <w:pPr>
              <w:jc w:val="both"/>
              <w:rPr>
                <w:sz w:val="24"/>
                <w:szCs w:val="24"/>
              </w:rPr>
            </w:pPr>
            <w:r w:rsidRPr="00371A2E">
              <w:rPr>
                <w:sz w:val="24"/>
                <w:szCs w:val="24"/>
              </w:rPr>
              <w:t xml:space="preserve">Наименование компетенции </w:t>
            </w:r>
          </w:p>
        </w:tc>
        <w:tc>
          <w:tcPr>
            <w:tcW w:w="2456" w:type="dxa"/>
          </w:tcPr>
          <w:p w14:paraId="765EBB7F" w14:textId="77777777" w:rsidR="002B6754" w:rsidRPr="00371A2E" w:rsidRDefault="002B6754" w:rsidP="00337A31">
            <w:pPr>
              <w:jc w:val="both"/>
              <w:rPr>
                <w:sz w:val="24"/>
                <w:szCs w:val="24"/>
              </w:rPr>
            </w:pPr>
            <w:r w:rsidRPr="00371A2E">
              <w:rPr>
                <w:sz w:val="24"/>
                <w:szCs w:val="24"/>
              </w:rPr>
              <w:t xml:space="preserve">Наименование  индикаторов достижения компетенции </w:t>
            </w:r>
          </w:p>
        </w:tc>
        <w:tc>
          <w:tcPr>
            <w:tcW w:w="2391" w:type="dxa"/>
          </w:tcPr>
          <w:p w14:paraId="2B4BFEE9" w14:textId="77777777" w:rsidR="002B6754" w:rsidRPr="00371A2E" w:rsidRDefault="002B6754" w:rsidP="00337A31">
            <w:pPr>
              <w:jc w:val="both"/>
              <w:rPr>
                <w:sz w:val="24"/>
                <w:szCs w:val="24"/>
              </w:rPr>
            </w:pPr>
            <w:r w:rsidRPr="00371A2E">
              <w:rPr>
                <w:sz w:val="24"/>
                <w:szCs w:val="24"/>
              </w:rPr>
              <w:t>Результаты обучения ( умения и знания), соотнесенные с индикаторами достижения компетенции</w:t>
            </w:r>
          </w:p>
        </w:tc>
        <w:tc>
          <w:tcPr>
            <w:tcW w:w="2706" w:type="dxa"/>
          </w:tcPr>
          <w:p w14:paraId="1D7EE938" w14:textId="77777777" w:rsidR="002B6754" w:rsidRPr="00371A2E" w:rsidRDefault="002B6754" w:rsidP="00337A31">
            <w:pPr>
              <w:jc w:val="both"/>
              <w:rPr>
                <w:sz w:val="24"/>
                <w:szCs w:val="24"/>
              </w:rPr>
            </w:pPr>
            <w:r w:rsidRPr="00371A2E">
              <w:rPr>
                <w:sz w:val="24"/>
                <w:szCs w:val="24"/>
              </w:rPr>
              <w:t>Типовые контрольные задания</w:t>
            </w:r>
          </w:p>
        </w:tc>
      </w:tr>
      <w:tr w:rsidR="00385CDB" w14:paraId="53F3875D" w14:textId="77777777" w:rsidTr="00CD7F14">
        <w:trPr>
          <w:trHeight w:val="414"/>
        </w:trPr>
        <w:tc>
          <w:tcPr>
            <w:tcW w:w="10421" w:type="dxa"/>
            <w:gridSpan w:val="4"/>
          </w:tcPr>
          <w:p w14:paraId="75338147" w14:textId="5E8E0C6B" w:rsidR="00385CDB" w:rsidRPr="00385CDB" w:rsidRDefault="00CD7F14" w:rsidP="00385CDB">
            <w:pPr>
              <w:widowControl/>
              <w:suppressAutoHyphens/>
              <w:autoSpaceDE/>
              <w:autoSpaceDN/>
              <w:adjustRightInd/>
              <w:spacing w:before="240" w:after="120"/>
              <w:jc w:val="center"/>
              <w:rPr>
                <w:rFonts w:eastAsia="Calibri"/>
                <w:b/>
                <w:i/>
                <w:color w:val="000000" w:themeColor="text1"/>
                <w:sz w:val="24"/>
                <w:szCs w:val="24"/>
              </w:rPr>
            </w:pPr>
            <w:r>
              <w:rPr>
                <w:rFonts w:eastAsia="Calibri"/>
                <w:b/>
                <w:i/>
                <w:color w:val="000000" w:themeColor="text1"/>
                <w:sz w:val="24"/>
                <w:szCs w:val="24"/>
              </w:rPr>
              <w:lastRenderedPageBreak/>
              <w:t>НП</w:t>
            </w:r>
            <w:r w:rsidR="00385CDB" w:rsidRPr="00385CDB">
              <w:rPr>
                <w:rFonts w:eastAsia="Calibri"/>
                <w:b/>
                <w:i/>
                <w:color w:val="000000" w:themeColor="text1"/>
                <w:sz w:val="24"/>
                <w:szCs w:val="24"/>
              </w:rPr>
              <w:t xml:space="preserve"> «Обработка больших данных и разработ</w:t>
            </w:r>
            <w:r w:rsidR="00385CDB">
              <w:rPr>
                <w:rFonts w:eastAsia="Calibri"/>
                <w:b/>
                <w:i/>
                <w:color w:val="000000" w:themeColor="text1"/>
                <w:sz w:val="24"/>
                <w:szCs w:val="24"/>
              </w:rPr>
              <w:t>ка интеллектуальных приложений»</w:t>
            </w:r>
          </w:p>
        </w:tc>
      </w:tr>
      <w:tr w:rsidR="002B6754" w14:paraId="102E89C8" w14:textId="77777777" w:rsidTr="002B6754">
        <w:tc>
          <w:tcPr>
            <w:tcW w:w="2868" w:type="dxa"/>
            <w:vMerge w:val="restart"/>
          </w:tcPr>
          <w:p w14:paraId="45B5ACC7" w14:textId="3ED21E3C" w:rsidR="002B6754" w:rsidRDefault="002B6754" w:rsidP="002B6754">
            <w:pPr>
              <w:jc w:val="both"/>
              <w:rPr>
                <w:sz w:val="28"/>
                <w:szCs w:val="28"/>
              </w:rPr>
            </w:pPr>
            <w:r w:rsidRPr="004F1359">
              <w:rPr>
                <w:sz w:val="24"/>
                <w:szCs w:val="24"/>
              </w:rPr>
              <w:t>Способен самостоятельно приобретать, развивать и применять математические, естественнонаучные, социально-экономические и профессиональные знания для решения нестандартных задач, в том числе в новой или незнакомой среде и в междисциплинарном контексте</w:t>
            </w:r>
            <w:r>
              <w:rPr>
                <w:sz w:val="24"/>
                <w:szCs w:val="24"/>
              </w:rPr>
              <w:t xml:space="preserve"> (ОПК-1)</w:t>
            </w:r>
          </w:p>
        </w:tc>
        <w:tc>
          <w:tcPr>
            <w:tcW w:w="2456" w:type="dxa"/>
          </w:tcPr>
          <w:p w14:paraId="65B235FE" w14:textId="010B387D" w:rsidR="002B6754" w:rsidRDefault="002B6754" w:rsidP="002B6754">
            <w:pPr>
              <w:jc w:val="both"/>
              <w:rPr>
                <w:sz w:val="28"/>
                <w:szCs w:val="28"/>
              </w:rPr>
            </w:pPr>
            <w:r>
              <w:rPr>
                <w:sz w:val="24"/>
                <w:szCs w:val="24"/>
              </w:rPr>
              <w:t xml:space="preserve">1. </w:t>
            </w:r>
            <w:r w:rsidRPr="006D20E3">
              <w:rPr>
                <w:sz w:val="24"/>
                <w:szCs w:val="24"/>
              </w:rPr>
              <w:t>Обладает широким кругозором в области информатики, экономики, математики, что позволяет самостоятельно формулировать и решать прикладные профессиональные задачи в сфере информационных технологий</w:t>
            </w:r>
          </w:p>
        </w:tc>
        <w:tc>
          <w:tcPr>
            <w:tcW w:w="2391" w:type="dxa"/>
          </w:tcPr>
          <w:p w14:paraId="2682C23E" w14:textId="77777777" w:rsidR="002B6754" w:rsidRPr="00B72754" w:rsidRDefault="002B6754" w:rsidP="002B6754">
            <w:pPr>
              <w:rPr>
                <w:bCs/>
                <w:sz w:val="24"/>
                <w:szCs w:val="24"/>
              </w:rPr>
            </w:pPr>
            <w:r w:rsidRPr="00B72754">
              <w:rPr>
                <w:b/>
                <w:bCs/>
                <w:i/>
                <w:sz w:val="24"/>
                <w:szCs w:val="24"/>
              </w:rPr>
              <w:t>Знать:</w:t>
            </w:r>
            <w:r w:rsidRPr="00B72754">
              <w:rPr>
                <w:bCs/>
                <w:sz w:val="24"/>
                <w:szCs w:val="24"/>
              </w:rPr>
              <w:t xml:space="preserve"> </w:t>
            </w:r>
            <w:r w:rsidRPr="00DC5736">
              <w:rPr>
                <w:bCs/>
                <w:sz w:val="24"/>
                <w:szCs w:val="24"/>
              </w:rPr>
              <w:t xml:space="preserve">принципы объединения </w:t>
            </w:r>
            <w:r>
              <w:rPr>
                <w:bCs/>
                <w:sz w:val="24"/>
                <w:szCs w:val="24"/>
              </w:rPr>
              <w:t>данных из различных источников информации</w:t>
            </w:r>
            <w:r w:rsidRPr="00DC5736">
              <w:rPr>
                <w:bCs/>
                <w:sz w:val="24"/>
                <w:szCs w:val="24"/>
              </w:rPr>
              <w:t xml:space="preserve"> для последующего их анализа и обработки</w:t>
            </w:r>
            <w:r w:rsidRPr="00B72754">
              <w:rPr>
                <w:bCs/>
                <w:sz w:val="24"/>
                <w:szCs w:val="24"/>
              </w:rPr>
              <w:t>.</w:t>
            </w:r>
          </w:p>
          <w:p w14:paraId="32D9A3B0" w14:textId="77777777" w:rsidR="002B6754" w:rsidRDefault="002B6754" w:rsidP="002B6754">
            <w:pPr>
              <w:jc w:val="both"/>
              <w:rPr>
                <w:b/>
                <w:bCs/>
                <w:i/>
                <w:sz w:val="24"/>
                <w:szCs w:val="24"/>
              </w:rPr>
            </w:pPr>
          </w:p>
          <w:p w14:paraId="75227DDC" w14:textId="77777777" w:rsidR="0033647C" w:rsidRDefault="0033647C" w:rsidP="002B6754">
            <w:pPr>
              <w:jc w:val="both"/>
              <w:rPr>
                <w:b/>
                <w:bCs/>
                <w:i/>
                <w:sz w:val="24"/>
                <w:szCs w:val="24"/>
              </w:rPr>
            </w:pPr>
          </w:p>
          <w:p w14:paraId="474359B5" w14:textId="77777777" w:rsidR="0033647C" w:rsidRDefault="0033647C" w:rsidP="002B6754">
            <w:pPr>
              <w:jc w:val="both"/>
              <w:rPr>
                <w:b/>
                <w:bCs/>
                <w:i/>
                <w:sz w:val="24"/>
                <w:szCs w:val="24"/>
              </w:rPr>
            </w:pPr>
          </w:p>
          <w:p w14:paraId="7DD54719" w14:textId="77777777" w:rsidR="0033647C" w:rsidRDefault="0033647C" w:rsidP="002B6754">
            <w:pPr>
              <w:jc w:val="both"/>
              <w:rPr>
                <w:b/>
                <w:bCs/>
                <w:i/>
                <w:sz w:val="24"/>
                <w:szCs w:val="24"/>
              </w:rPr>
            </w:pPr>
          </w:p>
          <w:p w14:paraId="7A157BD2" w14:textId="77777777" w:rsidR="0033647C" w:rsidRDefault="0033647C" w:rsidP="002B6754">
            <w:pPr>
              <w:jc w:val="both"/>
              <w:rPr>
                <w:b/>
                <w:bCs/>
                <w:i/>
                <w:sz w:val="24"/>
                <w:szCs w:val="24"/>
              </w:rPr>
            </w:pPr>
          </w:p>
          <w:p w14:paraId="253C1D4E" w14:textId="77777777" w:rsidR="0033647C" w:rsidRDefault="0033647C" w:rsidP="002B6754">
            <w:pPr>
              <w:jc w:val="both"/>
              <w:rPr>
                <w:b/>
                <w:bCs/>
                <w:i/>
                <w:sz w:val="24"/>
                <w:szCs w:val="24"/>
              </w:rPr>
            </w:pPr>
          </w:p>
          <w:p w14:paraId="0E3CF01D" w14:textId="77777777" w:rsidR="0033647C" w:rsidRDefault="0033647C" w:rsidP="002B6754">
            <w:pPr>
              <w:jc w:val="both"/>
              <w:rPr>
                <w:b/>
                <w:bCs/>
                <w:i/>
                <w:sz w:val="24"/>
                <w:szCs w:val="24"/>
              </w:rPr>
            </w:pPr>
          </w:p>
          <w:p w14:paraId="52D4338B" w14:textId="77777777" w:rsidR="0033647C" w:rsidRDefault="0033647C" w:rsidP="002B6754">
            <w:pPr>
              <w:jc w:val="both"/>
              <w:rPr>
                <w:b/>
                <w:bCs/>
                <w:i/>
                <w:sz w:val="24"/>
                <w:szCs w:val="24"/>
              </w:rPr>
            </w:pPr>
          </w:p>
          <w:p w14:paraId="31CA3F60" w14:textId="77777777" w:rsidR="0033647C" w:rsidRDefault="0033647C" w:rsidP="002B6754">
            <w:pPr>
              <w:jc w:val="both"/>
              <w:rPr>
                <w:b/>
                <w:bCs/>
                <w:i/>
                <w:sz w:val="24"/>
                <w:szCs w:val="24"/>
              </w:rPr>
            </w:pPr>
          </w:p>
          <w:p w14:paraId="00CE3A1A" w14:textId="3AB43F1F" w:rsidR="002B6754" w:rsidRDefault="002B6754" w:rsidP="002B6754">
            <w:pPr>
              <w:jc w:val="both"/>
              <w:rPr>
                <w:sz w:val="28"/>
                <w:szCs w:val="28"/>
              </w:rPr>
            </w:pPr>
            <w:r w:rsidRPr="00B72754">
              <w:rPr>
                <w:b/>
                <w:bCs/>
                <w:i/>
                <w:sz w:val="24"/>
                <w:szCs w:val="24"/>
              </w:rPr>
              <w:t xml:space="preserve">Уметь: </w:t>
            </w:r>
            <w:r>
              <w:rPr>
                <w:sz w:val="24"/>
                <w:szCs w:val="24"/>
              </w:rPr>
              <w:t xml:space="preserve">формулировать и решать задачи </w:t>
            </w:r>
            <w:r w:rsidRPr="00B72754">
              <w:rPr>
                <w:bCs/>
                <w:sz w:val="24"/>
                <w:szCs w:val="24"/>
              </w:rPr>
              <w:t>обработки</w:t>
            </w:r>
            <w:r>
              <w:rPr>
                <w:bCs/>
                <w:sz w:val="24"/>
                <w:szCs w:val="24"/>
              </w:rPr>
              <w:t xml:space="preserve"> больших</w:t>
            </w:r>
            <w:r w:rsidRPr="00B72754">
              <w:rPr>
                <w:bCs/>
                <w:sz w:val="24"/>
                <w:szCs w:val="24"/>
              </w:rPr>
              <w:t xml:space="preserve"> данных; уметь обращаться к внешним ресурсам для получения данных.</w:t>
            </w:r>
          </w:p>
        </w:tc>
        <w:tc>
          <w:tcPr>
            <w:tcW w:w="2706" w:type="dxa"/>
          </w:tcPr>
          <w:p w14:paraId="4D16D47F" w14:textId="77777777" w:rsidR="0033647C" w:rsidRDefault="0033647C" w:rsidP="0033647C">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 Вывести названия приложений со средним значением взвешенного показателя (</w:t>
            </w:r>
            <w:proofErr w:type="spellStart"/>
            <w:r w:rsidRPr="00EB78C8">
              <w:rPr>
                <w:sz w:val="24"/>
                <w:szCs w:val="24"/>
              </w:rPr>
              <w:t>Sentiment_Polarity</w:t>
            </w:r>
            <w:proofErr w:type="spellEnd"/>
            <w:r w:rsidRPr="00EB78C8">
              <w:rPr>
                <w:sz w:val="24"/>
                <w:szCs w:val="24"/>
              </w:rPr>
              <w:t xml:space="preserve">* </w:t>
            </w:r>
            <w:proofErr w:type="spellStart"/>
            <w:r w:rsidRPr="00EB78C8">
              <w:rPr>
                <w:sz w:val="24"/>
                <w:szCs w:val="24"/>
              </w:rPr>
              <w:t>Sentiment_Subjectivity</w:t>
            </w:r>
            <w:proofErr w:type="spellEnd"/>
            <w:r w:rsidRPr="00EB78C8">
              <w:rPr>
                <w:sz w:val="24"/>
                <w:szCs w:val="24"/>
              </w:rPr>
              <w:t xml:space="preserve">) превышающим 0.5. </w:t>
            </w:r>
          </w:p>
          <w:p w14:paraId="7FE2EEBD" w14:textId="77777777" w:rsidR="0033647C" w:rsidRPr="00EB78C8" w:rsidRDefault="0033647C" w:rsidP="0033647C">
            <w:pPr>
              <w:jc w:val="both"/>
              <w:rPr>
                <w:sz w:val="24"/>
                <w:szCs w:val="24"/>
              </w:rPr>
            </w:pPr>
          </w:p>
          <w:p w14:paraId="0297AF59" w14:textId="25E75F3F" w:rsidR="00FD0946" w:rsidRPr="00385CDB" w:rsidRDefault="0033647C" w:rsidP="0033647C">
            <w:pPr>
              <w:jc w:val="both"/>
              <w:rPr>
                <w:sz w:val="24"/>
                <w:szCs w:val="24"/>
              </w:rPr>
            </w:pPr>
            <w:r w:rsidRPr="00EB78C8">
              <w:rPr>
                <w:sz w:val="24"/>
                <w:szCs w:val="24"/>
              </w:rPr>
              <w:t xml:space="preserve">Загрузить данные о финансовой активности клиентов банка из файлов в форматах JSON, CSV, TXT в </w:t>
            </w:r>
            <w:proofErr w:type="spellStart"/>
            <w:r w:rsidRPr="00EB78C8">
              <w:rPr>
                <w:sz w:val="24"/>
                <w:szCs w:val="24"/>
              </w:rPr>
              <w:t>Spark</w:t>
            </w:r>
            <w:proofErr w:type="spellEnd"/>
            <w:r w:rsidRPr="00EB78C8">
              <w:rPr>
                <w:sz w:val="24"/>
                <w:szCs w:val="24"/>
              </w:rPr>
              <w:t xml:space="preserve"> RDD для последующей обработки.</w:t>
            </w:r>
          </w:p>
        </w:tc>
      </w:tr>
      <w:tr w:rsidR="002B6754" w14:paraId="2FB0825A" w14:textId="77777777" w:rsidTr="002B6754">
        <w:tc>
          <w:tcPr>
            <w:tcW w:w="2868" w:type="dxa"/>
            <w:vMerge/>
          </w:tcPr>
          <w:p w14:paraId="64686F38" w14:textId="77777777" w:rsidR="002B6754" w:rsidRDefault="002B6754" w:rsidP="002B6754">
            <w:pPr>
              <w:jc w:val="both"/>
              <w:rPr>
                <w:sz w:val="28"/>
                <w:szCs w:val="28"/>
              </w:rPr>
            </w:pPr>
          </w:p>
        </w:tc>
        <w:tc>
          <w:tcPr>
            <w:tcW w:w="2456" w:type="dxa"/>
          </w:tcPr>
          <w:p w14:paraId="157F9352" w14:textId="3CA7B263" w:rsidR="002B6754" w:rsidRDefault="002B6754" w:rsidP="002B6754">
            <w:pPr>
              <w:jc w:val="both"/>
              <w:rPr>
                <w:sz w:val="28"/>
                <w:szCs w:val="28"/>
              </w:rPr>
            </w:pPr>
            <w:r w:rsidRPr="006D20E3">
              <w:rPr>
                <w:sz w:val="24"/>
                <w:szCs w:val="24"/>
              </w:rPr>
              <w:t>2.Использует современные методы самообучения для получения необходимых профессиональных знаний, в том числе реализованные с помощью современных технологий для решения поставленных нестандартных задач.</w:t>
            </w:r>
          </w:p>
        </w:tc>
        <w:tc>
          <w:tcPr>
            <w:tcW w:w="2391" w:type="dxa"/>
          </w:tcPr>
          <w:p w14:paraId="0873459E" w14:textId="77777777" w:rsidR="002B6754" w:rsidRPr="00B72754" w:rsidRDefault="002B6754" w:rsidP="002B6754">
            <w:pPr>
              <w:suppressAutoHyphens/>
              <w:rPr>
                <w:sz w:val="24"/>
                <w:szCs w:val="24"/>
              </w:rPr>
            </w:pPr>
            <w:r w:rsidRPr="00B72754">
              <w:rPr>
                <w:b/>
                <w:bCs/>
                <w:i/>
                <w:sz w:val="24"/>
                <w:szCs w:val="24"/>
              </w:rPr>
              <w:t xml:space="preserve">Знать: </w:t>
            </w:r>
            <w:r w:rsidRPr="00B72754">
              <w:rPr>
                <w:sz w:val="24"/>
                <w:szCs w:val="24"/>
              </w:rPr>
              <w:t xml:space="preserve">основные принципы </w:t>
            </w:r>
            <w:r>
              <w:rPr>
                <w:sz w:val="24"/>
                <w:szCs w:val="24"/>
              </w:rPr>
              <w:t>обработки статистических потоковых больших данных</w:t>
            </w:r>
            <w:r w:rsidRPr="00B72754">
              <w:rPr>
                <w:sz w:val="24"/>
                <w:szCs w:val="24"/>
              </w:rPr>
              <w:t>.</w:t>
            </w:r>
          </w:p>
          <w:p w14:paraId="606E15F7" w14:textId="77777777" w:rsidR="002B6754" w:rsidRDefault="002B6754" w:rsidP="002B6754">
            <w:pPr>
              <w:jc w:val="both"/>
              <w:rPr>
                <w:b/>
                <w:bCs/>
                <w:i/>
                <w:sz w:val="24"/>
                <w:szCs w:val="24"/>
              </w:rPr>
            </w:pPr>
          </w:p>
          <w:p w14:paraId="0A923D9E" w14:textId="77777777" w:rsidR="00B57263" w:rsidRDefault="00B57263" w:rsidP="002B6754">
            <w:pPr>
              <w:jc w:val="both"/>
              <w:rPr>
                <w:b/>
                <w:bCs/>
                <w:i/>
                <w:sz w:val="24"/>
                <w:szCs w:val="24"/>
              </w:rPr>
            </w:pPr>
          </w:p>
          <w:p w14:paraId="5A437606" w14:textId="2E3211A6" w:rsidR="002B6754" w:rsidRDefault="002B6754" w:rsidP="00B57263">
            <w:pPr>
              <w:jc w:val="both"/>
              <w:rPr>
                <w:sz w:val="28"/>
                <w:szCs w:val="28"/>
              </w:rPr>
            </w:pPr>
            <w:r w:rsidRPr="00B72754">
              <w:rPr>
                <w:b/>
                <w:bCs/>
                <w:i/>
                <w:sz w:val="24"/>
                <w:szCs w:val="24"/>
              </w:rPr>
              <w:t xml:space="preserve">Уметь: </w:t>
            </w:r>
            <w:r>
              <w:rPr>
                <w:bCs/>
                <w:sz w:val="24"/>
                <w:szCs w:val="24"/>
              </w:rPr>
              <w:t>использовать специализированное программное обеспечение для решения задач распределенной обработки больших объемов информации.</w:t>
            </w:r>
          </w:p>
        </w:tc>
        <w:tc>
          <w:tcPr>
            <w:tcW w:w="2706" w:type="dxa"/>
          </w:tcPr>
          <w:p w14:paraId="18A8711A" w14:textId="54D67B08" w:rsidR="002B6754" w:rsidRPr="002B6754" w:rsidRDefault="0033647C" w:rsidP="002B6754">
            <w:pPr>
              <w:jc w:val="both"/>
              <w:rPr>
                <w:sz w:val="24"/>
                <w:szCs w:val="24"/>
              </w:rPr>
            </w:pPr>
            <w:r>
              <w:rPr>
                <w:sz w:val="24"/>
                <w:szCs w:val="24"/>
              </w:rPr>
              <w:t xml:space="preserve">Сформулировать структуру распределенной системы </w:t>
            </w:r>
            <w:r w:rsidR="00B57263">
              <w:rPr>
                <w:sz w:val="24"/>
                <w:szCs w:val="24"/>
              </w:rPr>
              <w:t>обработки больших данных по заданным критериям.</w:t>
            </w:r>
          </w:p>
          <w:p w14:paraId="5AE1A813" w14:textId="77777777" w:rsidR="002B6754" w:rsidRDefault="002B6754" w:rsidP="002B6754">
            <w:pPr>
              <w:jc w:val="both"/>
              <w:rPr>
                <w:sz w:val="24"/>
                <w:szCs w:val="24"/>
              </w:rPr>
            </w:pPr>
          </w:p>
          <w:p w14:paraId="691397B9" w14:textId="2E402DBA" w:rsidR="00CD7F14" w:rsidRPr="002B6754" w:rsidRDefault="0033647C" w:rsidP="002B6754">
            <w:pPr>
              <w:jc w:val="both"/>
              <w:rPr>
                <w:sz w:val="24"/>
                <w:szCs w:val="24"/>
              </w:rPr>
            </w:pPr>
            <w:r w:rsidRPr="00EB78C8">
              <w:rPr>
                <w:sz w:val="24"/>
                <w:szCs w:val="24"/>
              </w:rPr>
              <w:t>Для набора данных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error</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info</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a </w:t>
            </w:r>
            <w:proofErr w:type="spellStart"/>
            <w:r w:rsidRPr="00EB78C8">
              <w:rPr>
                <w:sz w:val="24"/>
                <w:szCs w:val="24"/>
              </w:rPr>
              <w:t>success</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Consider</w:t>
            </w:r>
            <w:proofErr w:type="spellEnd"/>
            <w:r w:rsidRPr="00EB78C8">
              <w:rPr>
                <w:sz w:val="24"/>
                <w:szCs w:val="24"/>
              </w:rPr>
              <w:t xml:space="preserve"> </w:t>
            </w:r>
            <w:proofErr w:type="spellStart"/>
            <w:r w:rsidRPr="00EB78C8">
              <w:rPr>
                <w:sz w:val="24"/>
                <w:szCs w:val="24"/>
              </w:rPr>
              <w:t>this</w:t>
            </w:r>
            <w:proofErr w:type="spellEnd"/>
            <w:r w:rsidRPr="00EB78C8">
              <w:rPr>
                <w:sz w:val="24"/>
                <w:szCs w:val="24"/>
              </w:rPr>
              <w:t xml:space="preserve"> a </w:t>
            </w:r>
            <w:proofErr w:type="spellStart"/>
            <w:r w:rsidRPr="00EB78C8">
              <w:rPr>
                <w:sz w:val="24"/>
                <w:szCs w:val="24"/>
              </w:rPr>
              <w:t>warning</w:t>
            </w:r>
            <w:proofErr w:type="spellEnd"/>
            <w:r w:rsidRPr="00EB78C8">
              <w:rPr>
                <w:sz w:val="24"/>
                <w:szCs w:val="24"/>
              </w:rPr>
              <w:t xml:space="preserve">”] </w:t>
            </w:r>
            <w:r>
              <w:rPr>
                <w:sz w:val="24"/>
                <w:szCs w:val="24"/>
              </w:rPr>
              <w:t xml:space="preserve">средствами </w:t>
            </w:r>
            <w:r>
              <w:rPr>
                <w:sz w:val="24"/>
                <w:szCs w:val="24"/>
                <w:lang w:val="en-US"/>
              </w:rPr>
              <w:t>Spark</w:t>
            </w:r>
            <w:r>
              <w:rPr>
                <w:sz w:val="24"/>
                <w:szCs w:val="24"/>
              </w:rPr>
              <w:t xml:space="preserve"> </w:t>
            </w:r>
            <w:r w:rsidRPr="00EB78C8">
              <w:rPr>
                <w:sz w:val="24"/>
                <w:szCs w:val="24"/>
              </w:rPr>
              <w:t>вывести количество элементов, содержащих информацию об ошибке или предупреждение.</w:t>
            </w:r>
          </w:p>
        </w:tc>
      </w:tr>
      <w:tr w:rsidR="002B6754" w14:paraId="10EB79C3" w14:textId="77777777" w:rsidTr="002B6754">
        <w:tc>
          <w:tcPr>
            <w:tcW w:w="2868" w:type="dxa"/>
            <w:vMerge/>
          </w:tcPr>
          <w:p w14:paraId="218590FC" w14:textId="77777777" w:rsidR="002B6754" w:rsidRDefault="002B6754" w:rsidP="002B6754">
            <w:pPr>
              <w:jc w:val="both"/>
              <w:rPr>
                <w:sz w:val="28"/>
                <w:szCs w:val="28"/>
              </w:rPr>
            </w:pPr>
          </w:p>
        </w:tc>
        <w:tc>
          <w:tcPr>
            <w:tcW w:w="2456" w:type="dxa"/>
          </w:tcPr>
          <w:p w14:paraId="1C17E8AB" w14:textId="12FDE83C" w:rsidR="002B6754" w:rsidRDefault="002B6754" w:rsidP="002B6754">
            <w:pPr>
              <w:jc w:val="both"/>
              <w:rPr>
                <w:sz w:val="28"/>
                <w:szCs w:val="28"/>
              </w:rPr>
            </w:pPr>
            <w:r w:rsidRPr="006D20E3">
              <w:rPr>
                <w:sz w:val="24"/>
                <w:szCs w:val="24"/>
              </w:rPr>
              <w:t xml:space="preserve">3.Применяет знания, получаемые в ходе самообучения, для формализации новых зависимостей </w:t>
            </w:r>
            <w:r w:rsidRPr="006D20E3">
              <w:rPr>
                <w:sz w:val="24"/>
                <w:szCs w:val="24"/>
              </w:rPr>
              <w:lastRenderedPageBreak/>
              <w:t>между изучаемыми явлениями и процессами и для достижения практических результатов в новой или незнакомой среде.</w:t>
            </w:r>
          </w:p>
        </w:tc>
        <w:tc>
          <w:tcPr>
            <w:tcW w:w="2391" w:type="dxa"/>
          </w:tcPr>
          <w:p w14:paraId="31C2FC32" w14:textId="77777777" w:rsidR="002B6754" w:rsidRPr="00B72754" w:rsidRDefault="002B6754" w:rsidP="002B6754">
            <w:pPr>
              <w:rPr>
                <w:bCs/>
                <w:sz w:val="24"/>
                <w:szCs w:val="24"/>
              </w:rPr>
            </w:pPr>
            <w:r w:rsidRPr="00463A71">
              <w:rPr>
                <w:b/>
                <w:bCs/>
                <w:i/>
                <w:sz w:val="24"/>
                <w:szCs w:val="24"/>
              </w:rPr>
              <w:lastRenderedPageBreak/>
              <w:t xml:space="preserve">Знать: </w:t>
            </w:r>
            <w:r w:rsidRPr="00463A71">
              <w:rPr>
                <w:sz w:val="24"/>
                <w:szCs w:val="24"/>
              </w:rPr>
              <w:t>области</w:t>
            </w:r>
            <w:r>
              <w:rPr>
                <w:sz w:val="24"/>
                <w:szCs w:val="24"/>
              </w:rPr>
              <w:t xml:space="preserve"> применение технологий обработки больших данных, принципы </w:t>
            </w:r>
            <w:r>
              <w:rPr>
                <w:sz w:val="24"/>
                <w:szCs w:val="24"/>
              </w:rPr>
              <w:lastRenderedPageBreak/>
              <w:t>построения систем массово-параллельной обработки данных</w:t>
            </w:r>
            <w:r w:rsidRPr="00B72754">
              <w:rPr>
                <w:sz w:val="24"/>
                <w:szCs w:val="24"/>
              </w:rPr>
              <w:t xml:space="preserve">. </w:t>
            </w:r>
          </w:p>
          <w:p w14:paraId="1EE055FB" w14:textId="77777777" w:rsidR="0033647C" w:rsidRDefault="0033647C" w:rsidP="002B6754">
            <w:pPr>
              <w:jc w:val="both"/>
              <w:rPr>
                <w:b/>
                <w:bCs/>
                <w:i/>
                <w:sz w:val="24"/>
                <w:szCs w:val="24"/>
              </w:rPr>
            </w:pPr>
          </w:p>
          <w:p w14:paraId="5C45A8C8" w14:textId="5C8A5BCB" w:rsidR="002B6754" w:rsidRDefault="002B6754" w:rsidP="002B6754">
            <w:pPr>
              <w:jc w:val="both"/>
              <w:rPr>
                <w:sz w:val="28"/>
                <w:szCs w:val="28"/>
              </w:rPr>
            </w:pPr>
            <w:r w:rsidRPr="00B72754">
              <w:rPr>
                <w:b/>
                <w:bCs/>
                <w:i/>
                <w:sz w:val="24"/>
                <w:szCs w:val="24"/>
              </w:rPr>
              <w:t xml:space="preserve">Уметь: </w:t>
            </w:r>
            <w:r w:rsidRPr="00463A71">
              <w:rPr>
                <w:sz w:val="24"/>
                <w:szCs w:val="24"/>
              </w:rPr>
              <w:t xml:space="preserve">проектировать </w:t>
            </w:r>
            <w:r>
              <w:rPr>
                <w:sz w:val="24"/>
                <w:szCs w:val="24"/>
              </w:rPr>
              <w:t>структуры для обработки</w:t>
            </w:r>
            <w:r w:rsidRPr="00463A71">
              <w:rPr>
                <w:sz w:val="24"/>
                <w:szCs w:val="24"/>
              </w:rPr>
              <w:t xml:space="preserve"> </w:t>
            </w:r>
            <w:r>
              <w:rPr>
                <w:sz w:val="24"/>
                <w:szCs w:val="24"/>
              </w:rPr>
              <w:t xml:space="preserve">больших объемов </w:t>
            </w:r>
            <w:r w:rsidRPr="00463A71">
              <w:rPr>
                <w:sz w:val="24"/>
                <w:szCs w:val="24"/>
              </w:rPr>
              <w:t>информации при решении специализированных задач в различных прикладных областях</w:t>
            </w:r>
            <w:r w:rsidRPr="00B72754">
              <w:rPr>
                <w:iCs/>
                <w:sz w:val="24"/>
                <w:szCs w:val="24"/>
              </w:rPr>
              <w:t>.</w:t>
            </w:r>
          </w:p>
        </w:tc>
        <w:tc>
          <w:tcPr>
            <w:tcW w:w="2706" w:type="dxa"/>
          </w:tcPr>
          <w:p w14:paraId="4FCD3CA1" w14:textId="36FC1793" w:rsidR="0033647C" w:rsidRPr="00B57263" w:rsidRDefault="00B57263" w:rsidP="0033647C">
            <w:pPr>
              <w:jc w:val="both"/>
              <w:rPr>
                <w:sz w:val="24"/>
                <w:szCs w:val="24"/>
              </w:rPr>
            </w:pPr>
            <w:r>
              <w:rPr>
                <w:sz w:val="24"/>
                <w:szCs w:val="24"/>
              </w:rPr>
              <w:lastRenderedPageBreak/>
              <w:t xml:space="preserve">Доложите подходы и принципы построения отказоустойчивого кластера </w:t>
            </w:r>
            <w:r>
              <w:rPr>
                <w:sz w:val="24"/>
                <w:szCs w:val="24"/>
                <w:lang w:val="en-US"/>
              </w:rPr>
              <w:t>Hadoop</w:t>
            </w:r>
            <w:r w:rsidRPr="00B57263">
              <w:rPr>
                <w:sz w:val="24"/>
                <w:szCs w:val="24"/>
              </w:rPr>
              <w:t>.</w:t>
            </w:r>
          </w:p>
          <w:p w14:paraId="0F9BC20F" w14:textId="77777777" w:rsidR="0033647C" w:rsidRDefault="0033647C" w:rsidP="0033647C">
            <w:pPr>
              <w:jc w:val="both"/>
              <w:rPr>
                <w:sz w:val="24"/>
                <w:szCs w:val="24"/>
              </w:rPr>
            </w:pPr>
          </w:p>
          <w:p w14:paraId="002134AE" w14:textId="77777777" w:rsidR="00B57263" w:rsidRDefault="00B57263" w:rsidP="0033647C">
            <w:pPr>
              <w:jc w:val="both"/>
              <w:rPr>
                <w:sz w:val="24"/>
                <w:szCs w:val="24"/>
              </w:rPr>
            </w:pPr>
          </w:p>
          <w:p w14:paraId="14EE9543" w14:textId="77777777" w:rsidR="00B57263" w:rsidRDefault="00B57263" w:rsidP="0033647C">
            <w:pPr>
              <w:jc w:val="both"/>
              <w:rPr>
                <w:sz w:val="24"/>
                <w:szCs w:val="24"/>
              </w:rPr>
            </w:pPr>
          </w:p>
          <w:p w14:paraId="1FE0D89A" w14:textId="77777777" w:rsidR="00B57263" w:rsidRDefault="00B57263" w:rsidP="0033647C">
            <w:pPr>
              <w:jc w:val="both"/>
              <w:rPr>
                <w:sz w:val="24"/>
                <w:szCs w:val="24"/>
              </w:rPr>
            </w:pPr>
          </w:p>
          <w:p w14:paraId="0FE242B4" w14:textId="77777777" w:rsidR="00B57263" w:rsidRDefault="00B57263" w:rsidP="0033647C">
            <w:pPr>
              <w:jc w:val="both"/>
              <w:rPr>
                <w:sz w:val="24"/>
                <w:szCs w:val="24"/>
              </w:rPr>
            </w:pPr>
          </w:p>
          <w:p w14:paraId="4054AD31" w14:textId="77777777" w:rsidR="00CD7F14" w:rsidRDefault="00CD7F14" w:rsidP="0033647C">
            <w:pPr>
              <w:jc w:val="both"/>
              <w:rPr>
                <w:b/>
                <w:i/>
                <w:sz w:val="24"/>
                <w:szCs w:val="24"/>
              </w:rPr>
            </w:pPr>
          </w:p>
          <w:p w14:paraId="278DB510" w14:textId="69DF8DED" w:rsidR="0033647C" w:rsidRDefault="0033647C" w:rsidP="0033647C">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w:t>
            </w:r>
          </w:p>
          <w:p w14:paraId="7768F77D" w14:textId="7625A644" w:rsidR="002B6754" w:rsidRPr="002B6754" w:rsidRDefault="0033647C" w:rsidP="00B57263">
            <w:pPr>
              <w:jc w:val="both"/>
              <w:rPr>
                <w:sz w:val="24"/>
                <w:szCs w:val="24"/>
              </w:rPr>
            </w:pPr>
            <w:r>
              <w:rPr>
                <w:sz w:val="24"/>
                <w:szCs w:val="24"/>
              </w:rPr>
              <w:t>Создать</w:t>
            </w:r>
            <w:r w:rsidRPr="0005402A">
              <w:rPr>
                <w:sz w:val="24"/>
                <w:szCs w:val="24"/>
              </w:rPr>
              <w:t xml:space="preserve"> </w:t>
            </w:r>
            <w:r>
              <w:rPr>
                <w:sz w:val="24"/>
                <w:szCs w:val="24"/>
              </w:rPr>
              <w:t xml:space="preserve">средствами </w:t>
            </w:r>
            <w:proofErr w:type="spellStart"/>
            <w:r>
              <w:rPr>
                <w:sz w:val="24"/>
                <w:szCs w:val="24"/>
                <w:lang w:val="en-US"/>
              </w:rPr>
              <w:t>SparkSQL</w:t>
            </w:r>
            <w:proofErr w:type="spellEnd"/>
            <w:r>
              <w:rPr>
                <w:sz w:val="24"/>
                <w:szCs w:val="24"/>
              </w:rPr>
              <w:t xml:space="preserve">  </w:t>
            </w:r>
            <w:r>
              <w:rPr>
                <w:sz w:val="24"/>
                <w:szCs w:val="24"/>
                <w:lang w:val="en-US"/>
              </w:rPr>
              <w:t>ETL</w:t>
            </w:r>
            <w:r w:rsidRPr="0005402A">
              <w:rPr>
                <w:sz w:val="24"/>
                <w:szCs w:val="24"/>
              </w:rPr>
              <w:t>-</w:t>
            </w:r>
            <w:proofErr w:type="spellStart"/>
            <w:r>
              <w:rPr>
                <w:sz w:val="24"/>
                <w:szCs w:val="24"/>
                <w:lang w:val="en-US"/>
              </w:rPr>
              <w:t>pipline</w:t>
            </w:r>
            <w:proofErr w:type="spellEnd"/>
            <w:r w:rsidRPr="0005402A">
              <w:rPr>
                <w:sz w:val="24"/>
                <w:szCs w:val="24"/>
              </w:rPr>
              <w:t xml:space="preserve"> </w:t>
            </w:r>
            <w:r>
              <w:rPr>
                <w:sz w:val="24"/>
                <w:szCs w:val="24"/>
              </w:rPr>
              <w:t>для последующей статистической обработки набора данных.</w:t>
            </w:r>
          </w:p>
        </w:tc>
      </w:tr>
      <w:tr w:rsidR="002B6754" w14:paraId="1575C10E" w14:textId="77777777" w:rsidTr="002B6754">
        <w:tc>
          <w:tcPr>
            <w:tcW w:w="2868" w:type="dxa"/>
            <w:vMerge w:val="restart"/>
          </w:tcPr>
          <w:p w14:paraId="0BA7B1BD" w14:textId="3D6E8416" w:rsidR="002B6754" w:rsidRDefault="002B6754" w:rsidP="002B6754">
            <w:pPr>
              <w:jc w:val="both"/>
              <w:rPr>
                <w:sz w:val="28"/>
                <w:szCs w:val="28"/>
              </w:rPr>
            </w:pPr>
            <w:r w:rsidRPr="006D20E3">
              <w:rPr>
                <w:sz w:val="24"/>
                <w:szCs w:val="24"/>
              </w:rPr>
              <w:lastRenderedPageBreak/>
              <w:t xml:space="preserve">Способен разрабатывать оригинальные алгоритмы и программные средства, в том числе с использованием современных интеллектуальных технологий, для решения профессиональных задач </w:t>
            </w:r>
            <w:r>
              <w:rPr>
                <w:sz w:val="24"/>
                <w:szCs w:val="24"/>
              </w:rPr>
              <w:t>(ОПК-2)</w:t>
            </w:r>
          </w:p>
        </w:tc>
        <w:tc>
          <w:tcPr>
            <w:tcW w:w="2456" w:type="dxa"/>
          </w:tcPr>
          <w:p w14:paraId="3B5A5250" w14:textId="5989B5F4" w:rsidR="002B6754" w:rsidRDefault="002B6754" w:rsidP="002B6754">
            <w:pPr>
              <w:jc w:val="both"/>
              <w:rPr>
                <w:sz w:val="28"/>
                <w:szCs w:val="28"/>
              </w:rPr>
            </w:pPr>
            <w:r w:rsidRPr="006D20E3">
              <w:rPr>
                <w:sz w:val="24"/>
                <w:szCs w:val="24"/>
              </w:rPr>
              <w:t>1.Обладает практическими навыками по созданию и разработке алгоритмов и программных средств для решения профессиональных задач.</w:t>
            </w:r>
          </w:p>
        </w:tc>
        <w:tc>
          <w:tcPr>
            <w:tcW w:w="2391" w:type="dxa"/>
          </w:tcPr>
          <w:p w14:paraId="48465351" w14:textId="75A80947" w:rsidR="002B6754" w:rsidRDefault="002B6754" w:rsidP="00FD0946">
            <w:pPr>
              <w:suppressAutoHyphens/>
              <w:rPr>
                <w:b/>
                <w:bCs/>
                <w:i/>
                <w:sz w:val="24"/>
                <w:szCs w:val="24"/>
              </w:rPr>
            </w:pPr>
            <w:r w:rsidRPr="00B72754">
              <w:rPr>
                <w:b/>
                <w:bCs/>
                <w:i/>
                <w:sz w:val="24"/>
                <w:szCs w:val="24"/>
              </w:rPr>
              <w:t>Знать</w:t>
            </w:r>
            <w:r w:rsidRPr="00B72754">
              <w:rPr>
                <w:bCs/>
                <w:i/>
                <w:sz w:val="24"/>
                <w:szCs w:val="24"/>
              </w:rPr>
              <w:t>:</w:t>
            </w:r>
            <w:r w:rsidRPr="00B72754">
              <w:rPr>
                <w:sz w:val="24"/>
                <w:szCs w:val="24"/>
              </w:rPr>
              <w:t xml:space="preserve"> </w:t>
            </w:r>
            <w:r w:rsidRPr="00463A71">
              <w:rPr>
                <w:sz w:val="24"/>
                <w:szCs w:val="24"/>
              </w:rPr>
              <w:t>принципы адаптации и сопряжения алгоритмов анализа данных и архитектуры хранилища данных.</w:t>
            </w:r>
          </w:p>
          <w:p w14:paraId="7663F3E6" w14:textId="77777777" w:rsidR="00CD7F14" w:rsidRDefault="00CD7F14" w:rsidP="002B6754">
            <w:pPr>
              <w:jc w:val="both"/>
              <w:rPr>
                <w:b/>
                <w:bCs/>
                <w:i/>
                <w:sz w:val="24"/>
                <w:szCs w:val="24"/>
              </w:rPr>
            </w:pPr>
          </w:p>
          <w:p w14:paraId="131498D0" w14:textId="462E3995" w:rsidR="002B6754" w:rsidRDefault="002B6754" w:rsidP="002B6754">
            <w:pPr>
              <w:jc w:val="both"/>
              <w:rPr>
                <w:sz w:val="28"/>
                <w:szCs w:val="28"/>
              </w:rPr>
            </w:pPr>
            <w:r w:rsidRPr="00B72754">
              <w:rPr>
                <w:b/>
                <w:bCs/>
                <w:i/>
                <w:sz w:val="24"/>
                <w:szCs w:val="24"/>
              </w:rPr>
              <w:t>Уметь</w:t>
            </w:r>
            <w:r w:rsidRPr="00B72754">
              <w:rPr>
                <w:bCs/>
                <w:i/>
                <w:sz w:val="24"/>
                <w:szCs w:val="24"/>
              </w:rPr>
              <w:t>:</w:t>
            </w:r>
            <w:r w:rsidRPr="00B72754">
              <w:rPr>
                <w:b/>
                <w:bCs/>
                <w:i/>
                <w:sz w:val="24"/>
                <w:szCs w:val="24"/>
              </w:rPr>
              <w:t xml:space="preserve"> </w:t>
            </w:r>
            <w:r w:rsidRPr="00463A71">
              <w:rPr>
                <w:bCs/>
                <w:sz w:val="24"/>
                <w:szCs w:val="24"/>
              </w:rPr>
              <w:t>применять практические нав</w:t>
            </w:r>
            <w:r>
              <w:rPr>
                <w:bCs/>
                <w:sz w:val="24"/>
                <w:szCs w:val="24"/>
              </w:rPr>
              <w:t xml:space="preserve">ыки </w:t>
            </w:r>
            <w:r w:rsidRPr="00463A71">
              <w:rPr>
                <w:bCs/>
                <w:sz w:val="24"/>
                <w:szCs w:val="24"/>
              </w:rPr>
              <w:t>по созданию и разработке алгоритмов</w:t>
            </w:r>
            <w:r>
              <w:rPr>
                <w:bCs/>
                <w:sz w:val="24"/>
                <w:szCs w:val="24"/>
              </w:rPr>
              <w:t xml:space="preserve"> обработки потоковых больших данных</w:t>
            </w:r>
            <w:r w:rsidRPr="00B72754">
              <w:rPr>
                <w:sz w:val="24"/>
                <w:szCs w:val="24"/>
              </w:rPr>
              <w:t>.</w:t>
            </w:r>
          </w:p>
        </w:tc>
        <w:tc>
          <w:tcPr>
            <w:tcW w:w="2706" w:type="dxa"/>
          </w:tcPr>
          <w:p w14:paraId="603E575A" w14:textId="449A7C86" w:rsidR="002B6754" w:rsidRPr="00FD0946" w:rsidRDefault="00FD0946" w:rsidP="002B6754">
            <w:pPr>
              <w:jc w:val="both"/>
              <w:rPr>
                <w:sz w:val="24"/>
                <w:szCs w:val="24"/>
              </w:rPr>
            </w:pPr>
            <w:r>
              <w:rPr>
                <w:sz w:val="24"/>
                <w:szCs w:val="24"/>
              </w:rPr>
              <w:t xml:space="preserve">Назовите источники данных приложения </w:t>
            </w:r>
            <w:r>
              <w:rPr>
                <w:sz w:val="24"/>
                <w:szCs w:val="24"/>
                <w:lang w:val="en-US"/>
              </w:rPr>
              <w:t>Spark</w:t>
            </w:r>
            <w:r w:rsidRPr="00FD0946">
              <w:rPr>
                <w:sz w:val="24"/>
                <w:szCs w:val="24"/>
              </w:rPr>
              <w:t xml:space="preserve"> для пакетной и интерактивной обработки</w:t>
            </w:r>
          </w:p>
          <w:p w14:paraId="21FBE89D" w14:textId="77777777" w:rsidR="002B6754" w:rsidRDefault="002B6754" w:rsidP="002B6754">
            <w:pPr>
              <w:jc w:val="both"/>
              <w:rPr>
                <w:sz w:val="24"/>
                <w:szCs w:val="24"/>
              </w:rPr>
            </w:pPr>
          </w:p>
          <w:p w14:paraId="64F4CBBC" w14:textId="77777777" w:rsidR="00CD7F14" w:rsidRDefault="00CD7F14" w:rsidP="002B6754">
            <w:pPr>
              <w:jc w:val="both"/>
              <w:rPr>
                <w:sz w:val="24"/>
                <w:szCs w:val="24"/>
              </w:rPr>
            </w:pPr>
          </w:p>
          <w:p w14:paraId="01DF7338" w14:textId="77777777" w:rsidR="00CD7F14" w:rsidRDefault="00CD7F14" w:rsidP="002B6754">
            <w:pPr>
              <w:jc w:val="both"/>
              <w:rPr>
                <w:sz w:val="24"/>
                <w:szCs w:val="24"/>
              </w:rPr>
            </w:pPr>
          </w:p>
          <w:p w14:paraId="18371D8F" w14:textId="629B7B8B" w:rsidR="00B57263" w:rsidRPr="00B57263" w:rsidRDefault="00B57263" w:rsidP="002B6754">
            <w:pPr>
              <w:jc w:val="both"/>
              <w:rPr>
                <w:sz w:val="24"/>
                <w:szCs w:val="24"/>
              </w:rPr>
            </w:pPr>
            <w:r w:rsidRPr="00B57263">
              <w:rPr>
                <w:sz w:val="24"/>
                <w:szCs w:val="24"/>
              </w:rPr>
              <w:t xml:space="preserve">Задан набор данных [1,2,1,3,4,1,1]. Получить средствами </w:t>
            </w:r>
            <w:proofErr w:type="spellStart"/>
            <w:r w:rsidRPr="00B57263">
              <w:rPr>
                <w:sz w:val="24"/>
                <w:szCs w:val="24"/>
              </w:rPr>
              <w:t>Spark.aggregate</w:t>
            </w:r>
            <w:proofErr w:type="spellEnd"/>
            <w:r w:rsidRPr="00B57263">
              <w:rPr>
                <w:sz w:val="24"/>
                <w:szCs w:val="24"/>
              </w:rPr>
              <w:t xml:space="preserve"> кортеж из двух значений вида: (произведение всех элементов списка, максимальное значение элементов списка)</w:t>
            </w:r>
            <w:r>
              <w:rPr>
                <w:sz w:val="24"/>
                <w:szCs w:val="24"/>
              </w:rPr>
              <w:t>.</w:t>
            </w:r>
          </w:p>
        </w:tc>
      </w:tr>
      <w:tr w:rsidR="002B6754" w14:paraId="1706F91D" w14:textId="77777777" w:rsidTr="002B6754">
        <w:tc>
          <w:tcPr>
            <w:tcW w:w="2868" w:type="dxa"/>
            <w:vMerge/>
          </w:tcPr>
          <w:p w14:paraId="5143D8AD" w14:textId="77777777" w:rsidR="002B6754" w:rsidRDefault="002B6754" w:rsidP="002B6754">
            <w:pPr>
              <w:jc w:val="both"/>
              <w:rPr>
                <w:sz w:val="28"/>
                <w:szCs w:val="28"/>
              </w:rPr>
            </w:pPr>
          </w:p>
        </w:tc>
        <w:tc>
          <w:tcPr>
            <w:tcW w:w="2456" w:type="dxa"/>
          </w:tcPr>
          <w:p w14:paraId="32DC461B" w14:textId="01EA5ED5" w:rsidR="002B6754" w:rsidRDefault="002B6754" w:rsidP="002B6754">
            <w:pPr>
              <w:jc w:val="both"/>
              <w:rPr>
                <w:sz w:val="28"/>
                <w:szCs w:val="28"/>
              </w:rPr>
            </w:pPr>
            <w:r w:rsidRPr="006D20E3">
              <w:rPr>
                <w:sz w:val="24"/>
                <w:szCs w:val="24"/>
              </w:rPr>
              <w:t>2.Достигает конкретных результатов на основе алгоритмизации и автоматизации решения профессиональных задач с использованием современных информационных технологий.</w:t>
            </w:r>
          </w:p>
        </w:tc>
        <w:tc>
          <w:tcPr>
            <w:tcW w:w="2391" w:type="dxa"/>
          </w:tcPr>
          <w:p w14:paraId="1744CBD3" w14:textId="77777777" w:rsidR="002B6754" w:rsidRPr="00B72754" w:rsidRDefault="002B6754" w:rsidP="002B675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Pr>
                <w:sz w:val="24"/>
                <w:szCs w:val="24"/>
              </w:rPr>
              <w:t>основные алгоритмы и методики обработки статистических потоковых больших данных.</w:t>
            </w:r>
          </w:p>
          <w:p w14:paraId="00B43C47" w14:textId="77777777" w:rsidR="002B6754" w:rsidRDefault="002B6754" w:rsidP="002B6754">
            <w:pPr>
              <w:jc w:val="both"/>
              <w:rPr>
                <w:b/>
                <w:i/>
                <w:sz w:val="24"/>
                <w:szCs w:val="24"/>
              </w:rPr>
            </w:pPr>
          </w:p>
          <w:p w14:paraId="04A7B9AD" w14:textId="77777777" w:rsidR="00B57263" w:rsidRDefault="00B57263" w:rsidP="002B6754">
            <w:pPr>
              <w:jc w:val="both"/>
              <w:rPr>
                <w:b/>
                <w:i/>
                <w:sz w:val="24"/>
                <w:szCs w:val="24"/>
              </w:rPr>
            </w:pPr>
          </w:p>
          <w:p w14:paraId="318AE5E2" w14:textId="77777777" w:rsidR="00B57263" w:rsidRDefault="00B57263" w:rsidP="002B6754">
            <w:pPr>
              <w:jc w:val="both"/>
              <w:rPr>
                <w:b/>
                <w:i/>
                <w:sz w:val="24"/>
                <w:szCs w:val="24"/>
              </w:rPr>
            </w:pPr>
          </w:p>
          <w:p w14:paraId="38A1E63E" w14:textId="77777777" w:rsidR="00B57263" w:rsidRDefault="00B57263" w:rsidP="002B6754">
            <w:pPr>
              <w:jc w:val="both"/>
              <w:rPr>
                <w:b/>
                <w:i/>
                <w:sz w:val="24"/>
                <w:szCs w:val="24"/>
              </w:rPr>
            </w:pPr>
          </w:p>
          <w:p w14:paraId="477A4ACE" w14:textId="397D5083" w:rsidR="002B6754" w:rsidRDefault="002B6754" w:rsidP="002B6754">
            <w:pPr>
              <w:jc w:val="both"/>
              <w:rPr>
                <w:sz w:val="28"/>
                <w:szCs w:val="28"/>
              </w:rPr>
            </w:pPr>
            <w:r w:rsidRPr="00B72754">
              <w:rPr>
                <w:b/>
                <w:i/>
                <w:sz w:val="24"/>
                <w:szCs w:val="24"/>
              </w:rPr>
              <w:t>Уметь</w:t>
            </w:r>
            <w:r w:rsidRPr="00B72754">
              <w:rPr>
                <w:i/>
                <w:sz w:val="24"/>
                <w:szCs w:val="24"/>
              </w:rPr>
              <w:t xml:space="preserve">: </w:t>
            </w:r>
            <w:r w:rsidRPr="00463A71">
              <w:rPr>
                <w:sz w:val="24"/>
                <w:szCs w:val="24"/>
              </w:rPr>
              <w:t xml:space="preserve">осуществлять импорт данных из различных баз данных и хранилищ данных для их последующей </w:t>
            </w:r>
            <w:r>
              <w:rPr>
                <w:sz w:val="24"/>
                <w:szCs w:val="24"/>
              </w:rPr>
              <w:lastRenderedPageBreak/>
              <w:t>автоматизированной обработки</w:t>
            </w:r>
            <w:r w:rsidRPr="00B72754">
              <w:rPr>
                <w:sz w:val="24"/>
                <w:szCs w:val="24"/>
              </w:rPr>
              <w:t>.</w:t>
            </w:r>
          </w:p>
        </w:tc>
        <w:tc>
          <w:tcPr>
            <w:tcW w:w="2706" w:type="dxa"/>
          </w:tcPr>
          <w:p w14:paraId="5A5AA832" w14:textId="02A95D4B" w:rsidR="002B6754" w:rsidRDefault="00B57263" w:rsidP="002B6754">
            <w:pPr>
              <w:jc w:val="both"/>
              <w:rPr>
                <w:sz w:val="24"/>
                <w:szCs w:val="24"/>
              </w:rPr>
            </w:pPr>
            <w:r>
              <w:rPr>
                <w:sz w:val="24"/>
                <w:szCs w:val="24"/>
              </w:rPr>
              <w:lastRenderedPageBreak/>
              <w:t>Сформулировать структуру приложения</w:t>
            </w:r>
            <w:r w:rsidRPr="00B57263">
              <w:rPr>
                <w:sz w:val="24"/>
                <w:szCs w:val="24"/>
              </w:rPr>
              <w:t>, котор</w:t>
            </w:r>
            <w:r>
              <w:rPr>
                <w:sz w:val="24"/>
                <w:szCs w:val="24"/>
              </w:rPr>
              <w:t>ое</w:t>
            </w:r>
            <w:r w:rsidRPr="00B57263">
              <w:rPr>
                <w:sz w:val="24"/>
                <w:szCs w:val="24"/>
              </w:rPr>
              <w:t xml:space="preserve"> в потоковом режиме производит анализ журнала обращения к серверу и агрегирует информацию об ошибках.</w:t>
            </w:r>
          </w:p>
          <w:p w14:paraId="49BC7DEC" w14:textId="77777777" w:rsidR="002B6754" w:rsidRDefault="002B6754" w:rsidP="002B6754">
            <w:pPr>
              <w:jc w:val="both"/>
              <w:rPr>
                <w:sz w:val="24"/>
                <w:szCs w:val="24"/>
              </w:rPr>
            </w:pPr>
          </w:p>
          <w:p w14:paraId="54415F01" w14:textId="2184FBFB" w:rsidR="002B6754" w:rsidRDefault="00B57263" w:rsidP="002B6754">
            <w:pPr>
              <w:jc w:val="both"/>
              <w:rPr>
                <w:sz w:val="24"/>
                <w:szCs w:val="24"/>
              </w:rPr>
            </w:pPr>
            <w:r w:rsidRPr="00B57263">
              <w:rPr>
                <w:sz w:val="24"/>
                <w:szCs w:val="24"/>
              </w:rPr>
              <w:t xml:space="preserve">Загрузить данные в соответствии с заданной предметной областью в </w:t>
            </w:r>
            <w:proofErr w:type="spellStart"/>
            <w:r w:rsidRPr="00B57263">
              <w:rPr>
                <w:sz w:val="24"/>
                <w:szCs w:val="24"/>
              </w:rPr>
              <w:t>Spark</w:t>
            </w:r>
            <w:proofErr w:type="spellEnd"/>
            <w:r w:rsidRPr="00B57263">
              <w:rPr>
                <w:sz w:val="24"/>
                <w:szCs w:val="24"/>
              </w:rPr>
              <w:t xml:space="preserve"> из базы данных </w:t>
            </w:r>
            <w:proofErr w:type="spellStart"/>
            <w:r w:rsidRPr="00B57263">
              <w:rPr>
                <w:sz w:val="24"/>
                <w:szCs w:val="24"/>
              </w:rPr>
              <w:t>HBase</w:t>
            </w:r>
            <w:proofErr w:type="spellEnd"/>
          </w:p>
          <w:p w14:paraId="3994A83D" w14:textId="25E81A30" w:rsidR="002B6754" w:rsidRDefault="002B6754" w:rsidP="002B6754">
            <w:pPr>
              <w:jc w:val="both"/>
              <w:rPr>
                <w:sz w:val="28"/>
                <w:szCs w:val="28"/>
              </w:rPr>
            </w:pPr>
          </w:p>
        </w:tc>
      </w:tr>
      <w:tr w:rsidR="002B6754" w14:paraId="64833238" w14:textId="77777777" w:rsidTr="002B6754">
        <w:tc>
          <w:tcPr>
            <w:tcW w:w="2868" w:type="dxa"/>
            <w:vMerge/>
          </w:tcPr>
          <w:p w14:paraId="0508F419" w14:textId="77777777" w:rsidR="002B6754" w:rsidRDefault="002B6754" w:rsidP="002B6754">
            <w:pPr>
              <w:jc w:val="both"/>
              <w:rPr>
                <w:sz w:val="28"/>
                <w:szCs w:val="28"/>
              </w:rPr>
            </w:pPr>
          </w:p>
        </w:tc>
        <w:tc>
          <w:tcPr>
            <w:tcW w:w="2456" w:type="dxa"/>
          </w:tcPr>
          <w:p w14:paraId="43890FD0" w14:textId="16225AA9" w:rsidR="002B6754" w:rsidRDefault="002B6754" w:rsidP="002B6754">
            <w:pPr>
              <w:jc w:val="both"/>
              <w:rPr>
                <w:sz w:val="28"/>
                <w:szCs w:val="28"/>
              </w:rPr>
            </w:pPr>
            <w:r w:rsidRPr="006D20E3">
              <w:rPr>
                <w:sz w:val="24"/>
                <w:szCs w:val="24"/>
              </w:rPr>
              <w:t>3.Демонстрирует глубокие знания по широкому спектру современных информационных технологий, необходимых для алгоритмизации и программирования прикладных задач.</w:t>
            </w:r>
          </w:p>
        </w:tc>
        <w:tc>
          <w:tcPr>
            <w:tcW w:w="2391" w:type="dxa"/>
          </w:tcPr>
          <w:p w14:paraId="3EFCC708" w14:textId="77777777" w:rsidR="002B6754" w:rsidRPr="00B72754" w:rsidRDefault="002B6754" w:rsidP="002B675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Pr="00C0191A">
              <w:rPr>
                <w:sz w:val="24"/>
                <w:szCs w:val="24"/>
              </w:rPr>
              <w:t>инструментальные и программные средства аналитической обработки данных</w:t>
            </w:r>
            <w:r w:rsidRPr="00B72754">
              <w:rPr>
                <w:sz w:val="24"/>
                <w:szCs w:val="24"/>
              </w:rPr>
              <w:t xml:space="preserve">. </w:t>
            </w:r>
          </w:p>
          <w:p w14:paraId="7311BFA5" w14:textId="77777777" w:rsidR="002B6754" w:rsidRDefault="002B6754" w:rsidP="002B6754">
            <w:pPr>
              <w:jc w:val="both"/>
              <w:rPr>
                <w:b/>
                <w:i/>
                <w:sz w:val="24"/>
                <w:szCs w:val="24"/>
              </w:rPr>
            </w:pPr>
          </w:p>
          <w:p w14:paraId="7C308942" w14:textId="283ACE86" w:rsidR="002B6754" w:rsidRDefault="002B6754" w:rsidP="002B6754">
            <w:pPr>
              <w:jc w:val="both"/>
              <w:rPr>
                <w:sz w:val="28"/>
                <w:szCs w:val="28"/>
              </w:rPr>
            </w:pPr>
            <w:r w:rsidRPr="00B72754">
              <w:rPr>
                <w:b/>
                <w:i/>
                <w:sz w:val="24"/>
                <w:szCs w:val="24"/>
              </w:rPr>
              <w:t>Уметь</w:t>
            </w:r>
            <w:r w:rsidRPr="00B72754">
              <w:rPr>
                <w:i/>
                <w:sz w:val="24"/>
                <w:szCs w:val="24"/>
              </w:rPr>
              <w:t xml:space="preserve">: </w:t>
            </w:r>
            <w:r>
              <w:rPr>
                <w:sz w:val="24"/>
                <w:szCs w:val="24"/>
              </w:rPr>
              <w:t>использовать программные пакеты обработки больших данных для решения прикладных задач профессиональной деятельности</w:t>
            </w:r>
            <w:r w:rsidRPr="00B72754">
              <w:rPr>
                <w:sz w:val="24"/>
                <w:szCs w:val="24"/>
              </w:rPr>
              <w:t>.</w:t>
            </w:r>
          </w:p>
        </w:tc>
        <w:tc>
          <w:tcPr>
            <w:tcW w:w="2706" w:type="dxa"/>
          </w:tcPr>
          <w:p w14:paraId="529F5907" w14:textId="6724E12F" w:rsidR="002B6754" w:rsidRPr="00FD0946" w:rsidRDefault="00FD0946" w:rsidP="002B6754">
            <w:pPr>
              <w:jc w:val="both"/>
              <w:rPr>
                <w:sz w:val="24"/>
                <w:szCs w:val="24"/>
              </w:rPr>
            </w:pPr>
            <w:r>
              <w:rPr>
                <w:sz w:val="24"/>
                <w:szCs w:val="24"/>
              </w:rPr>
              <w:t xml:space="preserve">Какие программы входят в состав экосистемы </w:t>
            </w:r>
            <w:r>
              <w:rPr>
                <w:sz w:val="24"/>
                <w:szCs w:val="24"/>
                <w:lang w:val="en-US"/>
              </w:rPr>
              <w:t>Hadoop</w:t>
            </w:r>
            <w:r>
              <w:rPr>
                <w:sz w:val="24"/>
                <w:szCs w:val="24"/>
              </w:rPr>
              <w:t>, их функциональное назначение.</w:t>
            </w:r>
          </w:p>
          <w:p w14:paraId="2E56E3C1" w14:textId="77777777" w:rsidR="002B6754" w:rsidRDefault="002B6754" w:rsidP="002B6754">
            <w:pPr>
              <w:jc w:val="both"/>
              <w:rPr>
                <w:sz w:val="24"/>
                <w:szCs w:val="24"/>
              </w:rPr>
            </w:pPr>
          </w:p>
          <w:p w14:paraId="1453C43E" w14:textId="77777777" w:rsidR="00CD7F14" w:rsidRDefault="00CD7F14" w:rsidP="00B57263">
            <w:pPr>
              <w:jc w:val="both"/>
              <w:rPr>
                <w:b/>
                <w:i/>
                <w:sz w:val="24"/>
                <w:szCs w:val="24"/>
              </w:rPr>
            </w:pPr>
          </w:p>
          <w:p w14:paraId="6D0E9BFD" w14:textId="38B86051" w:rsidR="00B57263" w:rsidRPr="00B57263" w:rsidRDefault="00B57263" w:rsidP="00B57263">
            <w:pPr>
              <w:jc w:val="both"/>
              <w:rPr>
                <w:sz w:val="24"/>
                <w:szCs w:val="24"/>
              </w:rPr>
            </w:pPr>
            <w:r w:rsidRPr="00B57263">
              <w:rPr>
                <w:sz w:val="24"/>
                <w:szCs w:val="24"/>
              </w:rPr>
              <w:t>Набор данных «</w:t>
            </w:r>
            <w:proofErr w:type="spellStart"/>
            <w:r w:rsidRPr="00B57263">
              <w:rPr>
                <w:sz w:val="24"/>
                <w:szCs w:val="24"/>
              </w:rPr>
              <w:t>Google</w:t>
            </w:r>
            <w:proofErr w:type="spellEnd"/>
            <w:r w:rsidRPr="00B57263">
              <w:rPr>
                <w:sz w:val="24"/>
                <w:szCs w:val="24"/>
              </w:rPr>
              <w:t xml:space="preserve"> </w:t>
            </w:r>
            <w:proofErr w:type="spellStart"/>
            <w:r w:rsidRPr="00B57263">
              <w:rPr>
                <w:sz w:val="24"/>
                <w:szCs w:val="24"/>
              </w:rPr>
              <w:t>App</w:t>
            </w:r>
            <w:proofErr w:type="spellEnd"/>
            <w:r w:rsidRPr="00B57263">
              <w:rPr>
                <w:sz w:val="24"/>
                <w:szCs w:val="24"/>
              </w:rPr>
              <w:t xml:space="preserve"> </w:t>
            </w:r>
            <w:proofErr w:type="spellStart"/>
            <w:r w:rsidRPr="00B57263">
              <w:rPr>
                <w:sz w:val="24"/>
                <w:szCs w:val="24"/>
              </w:rPr>
              <w:t>Store</w:t>
            </w:r>
            <w:proofErr w:type="spellEnd"/>
            <w:r w:rsidRPr="00B57263">
              <w:rPr>
                <w:sz w:val="24"/>
                <w:szCs w:val="24"/>
              </w:rPr>
              <w:t>» содержит информацию о приложениях, доступных для скачивания на мобильные устройства. Вывести в процентном соотношении количество приложений, имеющих средний взвешенный показатель: до 0.25, до 0.5, до 0.75, выше 0.75</w:t>
            </w:r>
          </w:p>
        </w:tc>
      </w:tr>
      <w:tr w:rsidR="00385CDB" w14:paraId="255328FB" w14:textId="77777777" w:rsidTr="006C192B">
        <w:trPr>
          <w:trHeight w:val="419"/>
        </w:trPr>
        <w:tc>
          <w:tcPr>
            <w:tcW w:w="10421" w:type="dxa"/>
            <w:gridSpan w:val="4"/>
          </w:tcPr>
          <w:p w14:paraId="0D021E5A" w14:textId="2F2EB4CB" w:rsidR="00385CDB" w:rsidRPr="00385CDB" w:rsidRDefault="00CD7F14" w:rsidP="00385CDB">
            <w:pPr>
              <w:widowControl/>
              <w:suppressAutoHyphens/>
              <w:autoSpaceDE/>
              <w:autoSpaceDN/>
              <w:adjustRightInd/>
              <w:spacing w:before="240" w:after="120" w:line="360" w:lineRule="auto"/>
              <w:jc w:val="center"/>
              <w:rPr>
                <w:rFonts w:eastAsia="Calibri"/>
                <w:b/>
                <w:i/>
                <w:color w:val="000000" w:themeColor="text1"/>
                <w:sz w:val="24"/>
                <w:szCs w:val="24"/>
              </w:rPr>
            </w:pPr>
            <w:r>
              <w:rPr>
                <w:rFonts w:eastAsia="Calibri"/>
                <w:b/>
                <w:i/>
                <w:color w:val="000000" w:themeColor="text1"/>
                <w:sz w:val="24"/>
                <w:szCs w:val="24"/>
              </w:rPr>
              <w:t>НП</w:t>
            </w:r>
            <w:r w:rsidR="00385CDB" w:rsidRPr="00385CDB">
              <w:rPr>
                <w:rFonts w:eastAsia="Calibri"/>
                <w:b/>
                <w:i/>
                <w:color w:val="000000" w:themeColor="text1"/>
                <w:sz w:val="24"/>
                <w:szCs w:val="24"/>
              </w:rPr>
              <w:t>:</w:t>
            </w:r>
            <w:r w:rsidR="00385CDB">
              <w:rPr>
                <w:rFonts w:eastAsia="Calibri"/>
                <w:b/>
                <w:i/>
                <w:color w:val="000000" w:themeColor="text1"/>
                <w:sz w:val="24"/>
                <w:szCs w:val="24"/>
              </w:rPr>
              <w:t xml:space="preserve"> «Управление большими данными»</w:t>
            </w:r>
          </w:p>
        </w:tc>
      </w:tr>
      <w:tr w:rsidR="00864561" w14:paraId="5B527CF0" w14:textId="77777777" w:rsidTr="002B6754">
        <w:tc>
          <w:tcPr>
            <w:tcW w:w="2868" w:type="dxa"/>
            <w:vMerge w:val="restart"/>
          </w:tcPr>
          <w:p w14:paraId="7083B591" w14:textId="77777777" w:rsidR="00864561" w:rsidRDefault="00864561" w:rsidP="00385CDB">
            <w:pPr>
              <w:jc w:val="both"/>
              <w:rPr>
                <w:sz w:val="24"/>
                <w:szCs w:val="24"/>
              </w:rPr>
            </w:pPr>
            <w:r w:rsidRPr="00784AB1">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p w14:paraId="0D8C1762" w14:textId="07D95C30" w:rsidR="00864561" w:rsidRDefault="00864561" w:rsidP="00385CDB">
            <w:pPr>
              <w:jc w:val="both"/>
              <w:rPr>
                <w:sz w:val="28"/>
                <w:szCs w:val="28"/>
              </w:rPr>
            </w:pPr>
            <w:r>
              <w:rPr>
                <w:sz w:val="24"/>
                <w:szCs w:val="24"/>
              </w:rPr>
              <w:t>(ПКН-6)</w:t>
            </w:r>
          </w:p>
        </w:tc>
        <w:tc>
          <w:tcPr>
            <w:tcW w:w="2456" w:type="dxa"/>
          </w:tcPr>
          <w:p w14:paraId="5269C21F" w14:textId="65E67E30" w:rsidR="00864561" w:rsidRPr="006D20E3" w:rsidRDefault="00864561" w:rsidP="00385CDB">
            <w:pPr>
              <w:jc w:val="both"/>
              <w:rPr>
                <w:sz w:val="24"/>
                <w:szCs w:val="24"/>
              </w:rPr>
            </w:pPr>
            <w:r>
              <w:rPr>
                <w:sz w:val="24"/>
                <w:szCs w:val="24"/>
              </w:rPr>
              <w:t>1.</w:t>
            </w:r>
            <w:r w:rsidRPr="00EF1359">
              <w:rPr>
                <w:sz w:val="24"/>
                <w:szCs w:val="24"/>
              </w:rPr>
              <w:t>Анализирует предметную область и  ИТ-рынок для решения задач информатизации.</w:t>
            </w:r>
          </w:p>
        </w:tc>
        <w:tc>
          <w:tcPr>
            <w:tcW w:w="2391" w:type="dxa"/>
          </w:tcPr>
          <w:p w14:paraId="5683D46C" w14:textId="77777777" w:rsidR="00864561" w:rsidRPr="00B72754" w:rsidRDefault="00864561" w:rsidP="00385CDB">
            <w:pPr>
              <w:rPr>
                <w:bCs/>
                <w:sz w:val="24"/>
                <w:szCs w:val="24"/>
              </w:rPr>
            </w:pPr>
            <w:r w:rsidRPr="00B72754">
              <w:rPr>
                <w:b/>
                <w:bCs/>
                <w:i/>
                <w:sz w:val="24"/>
                <w:szCs w:val="24"/>
              </w:rPr>
              <w:t>Знать:</w:t>
            </w:r>
            <w:r w:rsidRPr="00B72754">
              <w:rPr>
                <w:bCs/>
                <w:sz w:val="24"/>
                <w:szCs w:val="24"/>
              </w:rPr>
              <w:t xml:space="preserve"> </w:t>
            </w:r>
            <w:r w:rsidRPr="00DC5736">
              <w:rPr>
                <w:bCs/>
                <w:sz w:val="24"/>
                <w:szCs w:val="24"/>
              </w:rPr>
              <w:t xml:space="preserve">принципы объединения </w:t>
            </w:r>
            <w:r>
              <w:rPr>
                <w:bCs/>
                <w:sz w:val="24"/>
                <w:szCs w:val="24"/>
              </w:rPr>
              <w:t>данных из различных источников информации</w:t>
            </w:r>
            <w:r w:rsidRPr="00DC5736">
              <w:rPr>
                <w:bCs/>
                <w:sz w:val="24"/>
                <w:szCs w:val="24"/>
              </w:rPr>
              <w:t xml:space="preserve"> для последующего их анализа и обработки</w:t>
            </w:r>
            <w:r w:rsidRPr="00B72754">
              <w:rPr>
                <w:bCs/>
                <w:sz w:val="24"/>
                <w:szCs w:val="24"/>
              </w:rPr>
              <w:t>.</w:t>
            </w:r>
          </w:p>
          <w:p w14:paraId="1A791D09" w14:textId="77777777" w:rsidR="00864561" w:rsidRDefault="00864561" w:rsidP="00385CDB">
            <w:pPr>
              <w:jc w:val="both"/>
              <w:rPr>
                <w:b/>
                <w:bCs/>
                <w:i/>
                <w:sz w:val="24"/>
                <w:szCs w:val="24"/>
              </w:rPr>
            </w:pPr>
          </w:p>
          <w:p w14:paraId="335BA807" w14:textId="77777777" w:rsidR="00864561" w:rsidRDefault="00864561" w:rsidP="00385CDB">
            <w:pPr>
              <w:jc w:val="both"/>
              <w:rPr>
                <w:b/>
                <w:bCs/>
                <w:i/>
                <w:sz w:val="24"/>
                <w:szCs w:val="24"/>
              </w:rPr>
            </w:pPr>
          </w:p>
          <w:p w14:paraId="5E49F280" w14:textId="77777777" w:rsidR="00864561" w:rsidRDefault="00864561" w:rsidP="00385CDB">
            <w:pPr>
              <w:jc w:val="both"/>
              <w:rPr>
                <w:b/>
                <w:bCs/>
                <w:i/>
                <w:sz w:val="24"/>
                <w:szCs w:val="24"/>
              </w:rPr>
            </w:pPr>
          </w:p>
          <w:p w14:paraId="55E91029" w14:textId="77777777" w:rsidR="00864561" w:rsidRDefault="00864561" w:rsidP="00385CDB">
            <w:pPr>
              <w:jc w:val="both"/>
              <w:rPr>
                <w:b/>
                <w:bCs/>
                <w:i/>
                <w:sz w:val="24"/>
                <w:szCs w:val="24"/>
              </w:rPr>
            </w:pPr>
          </w:p>
          <w:p w14:paraId="691DD1CE" w14:textId="77777777" w:rsidR="00864561" w:rsidRDefault="00864561" w:rsidP="00385CDB">
            <w:pPr>
              <w:jc w:val="both"/>
              <w:rPr>
                <w:b/>
                <w:bCs/>
                <w:i/>
                <w:sz w:val="24"/>
                <w:szCs w:val="24"/>
              </w:rPr>
            </w:pPr>
          </w:p>
          <w:p w14:paraId="3806AEAB" w14:textId="77777777" w:rsidR="00864561" w:rsidRDefault="00864561" w:rsidP="00385CDB">
            <w:pPr>
              <w:jc w:val="both"/>
              <w:rPr>
                <w:b/>
                <w:bCs/>
                <w:i/>
                <w:sz w:val="24"/>
                <w:szCs w:val="24"/>
              </w:rPr>
            </w:pPr>
          </w:p>
          <w:p w14:paraId="73679FFF" w14:textId="77777777" w:rsidR="00864561" w:rsidRDefault="00864561" w:rsidP="00385CDB">
            <w:pPr>
              <w:jc w:val="both"/>
              <w:rPr>
                <w:b/>
                <w:bCs/>
                <w:i/>
                <w:sz w:val="24"/>
                <w:szCs w:val="24"/>
              </w:rPr>
            </w:pPr>
          </w:p>
          <w:p w14:paraId="6971FD95" w14:textId="77777777" w:rsidR="00864561" w:rsidRDefault="00864561" w:rsidP="00385CDB">
            <w:pPr>
              <w:jc w:val="both"/>
              <w:rPr>
                <w:b/>
                <w:bCs/>
                <w:i/>
                <w:sz w:val="24"/>
                <w:szCs w:val="24"/>
              </w:rPr>
            </w:pPr>
          </w:p>
          <w:p w14:paraId="2BA793EF" w14:textId="77777777" w:rsidR="00864561" w:rsidRDefault="00864561" w:rsidP="00385CDB">
            <w:pPr>
              <w:suppressAutoHyphens/>
              <w:rPr>
                <w:b/>
                <w:bCs/>
                <w:i/>
                <w:sz w:val="24"/>
                <w:szCs w:val="24"/>
              </w:rPr>
            </w:pPr>
          </w:p>
          <w:p w14:paraId="0B6B69A8" w14:textId="77777777" w:rsidR="00864561" w:rsidRDefault="00864561" w:rsidP="00385CDB">
            <w:pPr>
              <w:suppressAutoHyphens/>
              <w:rPr>
                <w:bCs/>
                <w:sz w:val="24"/>
                <w:szCs w:val="24"/>
              </w:rPr>
            </w:pPr>
            <w:r w:rsidRPr="00B72754">
              <w:rPr>
                <w:b/>
                <w:bCs/>
                <w:i/>
                <w:sz w:val="24"/>
                <w:szCs w:val="24"/>
              </w:rPr>
              <w:t xml:space="preserve">Уметь: </w:t>
            </w:r>
            <w:r>
              <w:rPr>
                <w:sz w:val="24"/>
                <w:szCs w:val="24"/>
              </w:rPr>
              <w:t xml:space="preserve">формулировать и решать задачи </w:t>
            </w:r>
            <w:r w:rsidRPr="00B72754">
              <w:rPr>
                <w:bCs/>
                <w:sz w:val="24"/>
                <w:szCs w:val="24"/>
              </w:rPr>
              <w:t>обработки</w:t>
            </w:r>
            <w:r>
              <w:rPr>
                <w:bCs/>
                <w:sz w:val="24"/>
                <w:szCs w:val="24"/>
              </w:rPr>
              <w:t xml:space="preserve"> больших</w:t>
            </w:r>
            <w:r w:rsidRPr="00B72754">
              <w:rPr>
                <w:bCs/>
                <w:sz w:val="24"/>
                <w:szCs w:val="24"/>
              </w:rPr>
              <w:t xml:space="preserve"> данных; уметь обращаться к внешним ресурсам для получения данных.</w:t>
            </w:r>
          </w:p>
          <w:p w14:paraId="3E490FF4" w14:textId="7B6922DD" w:rsidR="006C192B" w:rsidRPr="00B72754" w:rsidRDefault="006C192B" w:rsidP="00385CDB">
            <w:pPr>
              <w:suppressAutoHyphens/>
              <w:rPr>
                <w:b/>
                <w:bCs/>
                <w:i/>
                <w:sz w:val="24"/>
                <w:szCs w:val="24"/>
              </w:rPr>
            </w:pPr>
          </w:p>
        </w:tc>
        <w:tc>
          <w:tcPr>
            <w:tcW w:w="2706" w:type="dxa"/>
          </w:tcPr>
          <w:p w14:paraId="03FA28D5" w14:textId="77777777" w:rsidR="00864561" w:rsidRDefault="00864561" w:rsidP="00385CDB">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 Вывести названия приложений со средним значением взвешенного показателя (</w:t>
            </w:r>
            <w:proofErr w:type="spellStart"/>
            <w:r w:rsidRPr="00EB78C8">
              <w:rPr>
                <w:sz w:val="24"/>
                <w:szCs w:val="24"/>
              </w:rPr>
              <w:t>Sentiment_Polarity</w:t>
            </w:r>
            <w:proofErr w:type="spellEnd"/>
            <w:r w:rsidRPr="00EB78C8">
              <w:rPr>
                <w:sz w:val="24"/>
                <w:szCs w:val="24"/>
              </w:rPr>
              <w:t xml:space="preserve">* </w:t>
            </w:r>
            <w:proofErr w:type="spellStart"/>
            <w:r w:rsidRPr="00EB78C8">
              <w:rPr>
                <w:sz w:val="24"/>
                <w:szCs w:val="24"/>
              </w:rPr>
              <w:t>Sentiment_Subjectivity</w:t>
            </w:r>
            <w:proofErr w:type="spellEnd"/>
            <w:r w:rsidRPr="00EB78C8">
              <w:rPr>
                <w:sz w:val="24"/>
                <w:szCs w:val="24"/>
              </w:rPr>
              <w:t xml:space="preserve">) превышающим 0.5. </w:t>
            </w:r>
          </w:p>
          <w:p w14:paraId="2EFD28E1" w14:textId="77777777" w:rsidR="00864561" w:rsidRPr="00EB78C8" w:rsidRDefault="00864561" w:rsidP="00385CDB">
            <w:pPr>
              <w:jc w:val="both"/>
              <w:rPr>
                <w:sz w:val="24"/>
                <w:szCs w:val="24"/>
              </w:rPr>
            </w:pPr>
          </w:p>
          <w:p w14:paraId="13F5E4AD" w14:textId="02F48D8A" w:rsidR="00864561" w:rsidRPr="00385CDB" w:rsidRDefault="00864561" w:rsidP="00385CDB">
            <w:pPr>
              <w:jc w:val="both"/>
              <w:rPr>
                <w:sz w:val="24"/>
                <w:szCs w:val="24"/>
              </w:rPr>
            </w:pPr>
            <w:r w:rsidRPr="00EB78C8">
              <w:rPr>
                <w:sz w:val="24"/>
                <w:szCs w:val="24"/>
              </w:rPr>
              <w:t xml:space="preserve">Загрузить данные о финансовой активности клиентов банка из файлов в форматах JSON, CSV, TXT в </w:t>
            </w:r>
            <w:proofErr w:type="spellStart"/>
            <w:r w:rsidRPr="00EB78C8">
              <w:rPr>
                <w:sz w:val="24"/>
                <w:szCs w:val="24"/>
              </w:rPr>
              <w:t>Spark</w:t>
            </w:r>
            <w:proofErr w:type="spellEnd"/>
            <w:r w:rsidRPr="00EB78C8">
              <w:rPr>
                <w:sz w:val="24"/>
                <w:szCs w:val="24"/>
              </w:rPr>
              <w:t xml:space="preserve"> RDD для последующей обработки.</w:t>
            </w:r>
          </w:p>
        </w:tc>
      </w:tr>
      <w:tr w:rsidR="00864561" w14:paraId="3D3BBA78" w14:textId="77777777" w:rsidTr="002B6754">
        <w:tc>
          <w:tcPr>
            <w:tcW w:w="2868" w:type="dxa"/>
            <w:vMerge/>
          </w:tcPr>
          <w:p w14:paraId="3887875F" w14:textId="77777777" w:rsidR="00864561" w:rsidRPr="00784AB1" w:rsidRDefault="00864561" w:rsidP="00385CDB">
            <w:pPr>
              <w:jc w:val="both"/>
              <w:rPr>
                <w:sz w:val="24"/>
                <w:szCs w:val="24"/>
              </w:rPr>
            </w:pPr>
          </w:p>
        </w:tc>
        <w:tc>
          <w:tcPr>
            <w:tcW w:w="2456" w:type="dxa"/>
          </w:tcPr>
          <w:p w14:paraId="42612459" w14:textId="4686FEAD" w:rsidR="00864561" w:rsidRPr="006D20E3" w:rsidRDefault="00864561" w:rsidP="00385CDB">
            <w:pPr>
              <w:jc w:val="both"/>
              <w:rPr>
                <w:sz w:val="24"/>
                <w:szCs w:val="24"/>
              </w:rPr>
            </w:pPr>
            <w:r w:rsidRPr="006D20E3">
              <w:rPr>
                <w:sz w:val="24"/>
                <w:szCs w:val="24"/>
              </w:rPr>
              <w:t>2.</w:t>
            </w:r>
            <w:r w:rsidRPr="00EF1359">
              <w:rPr>
                <w:sz w:val="24"/>
                <w:szCs w:val="24"/>
              </w:rPr>
              <w:t>Готовит аналитические обзоры с обоснованными выводами и рекомендациями</w:t>
            </w:r>
            <w:r w:rsidRPr="006D20E3">
              <w:rPr>
                <w:sz w:val="24"/>
                <w:szCs w:val="24"/>
              </w:rPr>
              <w:t>.</w:t>
            </w:r>
          </w:p>
        </w:tc>
        <w:tc>
          <w:tcPr>
            <w:tcW w:w="2391" w:type="dxa"/>
          </w:tcPr>
          <w:p w14:paraId="43E510E2" w14:textId="77777777" w:rsidR="00864561" w:rsidRPr="00B72754" w:rsidRDefault="00864561" w:rsidP="00385CDB">
            <w:pPr>
              <w:suppressAutoHyphens/>
              <w:rPr>
                <w:sz w:val="24"/>
                <w:szCs w:val="24"/>
              </w:rPr>
            </w:pPr>
            <w:r w:rsidRPr="00B72754">
              <w:rPr>
                <w:b/>
                <w:bCs/>
                <w:i/>
                <w:sz w:val="24"/>
                <w:szCs w:val="24"/>
              </w:rPr>
              <w:t xml:space="preserve">Знать: </w:t>
            </w:r>
            <w:r w:rsidRPr="00B72754">
              <w:rPr>
                <w:sz w:val="24"/>
                <w:szCs w:val="24"/>
              </w:rPr>
              <w:t xml:space="preserve">основные принципы </w:t>
            </w:r>
            <w:r>
              <w:rPr>
                <w:sz w:val="24"/>
                <w:szCs w:val="24"/>
              </w:rPr>
              <w:t>обработки статистических потоковых больших данных</w:t>
            </w:r>
            <w:r w:rsidRPr="00B72754">
              <w:rPr>
                <w:sz w:val="24"/>
                <w:szCs w:val="24"/>
              </w:rPr>
              <w:t>.</w:t>
            </w:r>
          </w:p>
          <w:p w14:paraId="45C5865E" w14:textId="77777777" w:rsidR="00864561" w:rsidRDefault="00864561" w:rsidP="00385CDB">
            <w:pPr>
              <w:jc w:val="both"/>
              <w:rPr>
                <w:b/>
                <w:bCs/>
                <w:i/>
                <w:sz w:val="24"/>
                <w:szCs w:val="24"/>
              </w:rPr>
            </w:pPr>
          </w:p>
          <w:p w14:paraId="45C09CF0" w14:textId="77777777" w:rsidR="00864561" w:rsidRDefault="00864561" w:rsidP="00385CDB">
            <w:pPr>
              <w:jc w:val="both"/>
              <w:rPr>
                <w:b/>
                <w:bCs/>
                <w:i/>
                <w:sz w:val="24"/>
                <w:szCs w:val="24"/>
              </w:rPr>
            </w:pPr>
          </w:p>
          <w:p w14:paraId="09518665" w14:textId="77777777" w:rsidR="00864561" w:rsidRDefault="00864561" w:rsidP="00385CDB">
            <w:pPr>
              <w:jc w:val="both"/>
              <w:rPr>
                <w:b/>
                <w:bCs/>
                <w:i/>
                <w:sz w:val="24"/>
                <w:szCs w:val="24"/>
              </w:rPr>
            </w:pPr>
          </w:p>
          <w:p w14:paraId="179D970D" w14:textId="77777777" w:rsidR="00864561" w:rsidRDefault="00864561" w:rsidP="00385CDB">
            <w:pPr>
              <w:jc w:val="both"/>
              <w:rPr>
                <w:b/>
                <w:bCs/>
                <w:i/>
                <w:sz w:val="24"/>
                <w:szCs w:val="24"/>
              </w:rPr>
            </w:pPr>
          </w:p>
          <w:p w14:paraId="13B896B5" w14:textId="77777777" w:rsidR="00864561" w:rsidRDefault="00864561" w:rsidP="00385CDB">
            <w:pPr>
              <w:jc w:val="both"/>
              <w:rPr>
                <w:b/>
                <w:bCs/>
                <w:i/>
                <w:sz w:val="24"/>
                <w:szCs w:val="24"/>
              </w:rPr>
            </w:pPr>
          </w:p>
          <w:p w14:paraId="2B7A4E16" w14:textId="77777777" w:rsidR="00864561" w:rsidRDefault="00864561" w:rsidP="00385CDB">
            <w:pPr>
              <w:jc w:val="both"/>
              <w:rPr>
                <w:b/>
                <w:bCs/>
                <w:i/>
                <w:sz w:val="24"/>
                <w:szCs w:val="24"/>
              </w:rPr>
            </w:pPr>
          </w:p>
          <w:p w14:paraId="0E125B8A" w14:textId="77777777" w:rsidR="00864561" w:rsidRDefault="00864561" w:rsidP="00385CDB">
            <w:pPr>
              <w:jc w:val="both"/>
              <w:rPr>
                <w:b/>
                <w:bCs/>
                <w:i/>
                <w:sz w:val="24"/>
                <w:szCs w:val="24"/>
              </w:rPr>
            </w:pPr>
          </w:p>
          <w:p w14:paraId="714E83CA" w14:textId="77777777" w:rsidR="00864561" w:rsidRDefault="00864561" w:rsidP="00385CDB">
            <w:pPr>
              <w:jc w:val="both"/>
              <w:rPr>
                <w:b/>
                <w:bCs/>
                <w:i/>
                <w:sz w:val="24"/>
                <w:szCs w:val="24"/>
              </w:rPr>
            </w:pPr>
          </w:p>
          <w:p w14:paraId="6C22C13C" w14:textId="77777777" w:rsidR="00864561" w:rsidRDefault="00864561" w:rsidP="00385CDB">
            <w:pPr>
              <w:jc w:val="both"/>
              <w:rPr>
                <w:b/>
                <w:bCs/>
                <w:i/>
                <w:sz w:val="24"/>
                <w:szCs w:val="24"/>
              </w:rPr>
            </w:pPr>
          </w:p>
          <w:p w14:paraId="23BC4632" w14:textId="0C5C0785" w:rsidR="00864561" w:rsidRPr="00B72754" w:rsidRDefault="00864561" w:rsidP="00385CDB">
            <w:pPr>
              <w:suppressAutoHyphens/>
              <w:rPr>
                <w:b/>
                <w:bCs/>
                <w:i/>
                <w:sz w:val="24"/>
                <w:szCs w:val="24"/>
              </w:rPr>
            </w:pPr>
            <w:r w:rsidRPr="00B72754">
              <w:rPr>
                <w:b/>
                <w:bCs/>
                <w:i/>
                <w:sz w:val="24"/>
                <w:szCs w:val="24"/>
              </w:rPr>
              <w:t>Уметь:</w:t>
            </w:r>
            <w:r>
              <w:rPr>
                <w:b/>
                <w:bCs/>
                <w:i/>
                <w:sz w:val="24"/>
                <w:szCs w:val="24"/>
              </w:rPr>
              <w:t xml:space="preserve"> </w:t>
            </w:r>
            <w:r w:rsidRPr="00371C5A">
              <w:rPr>
                <w:bCs/>
                <w:sz w:val="24"/>
                <w:szCs w:val="24"/>
              </w:rPr>
              <w:t>готовить аналитические обзоры с обоснованными выводами использования специализированное программное обеспечение</w:t>
            </w:r>
            <w:r>
              <w:rPr>
                <w:bCs/>
                <w:sz w:val="24"/>
                <w:szCs w:val="24"/>
              </w:rPr>
              <w:t xml:space="preserve"> для решения задач распределенной обработки больших объемов информации</w:t>
            </w:r>
            <w:r w:rsidRPr="00B72754">
              <w:rPr>
                <w:iCs/>
                <w:sz w:val="24"/>
                <w:szCs w:val="24"/>
              </w:rPr>
              <w:t>.</w:t>
            </w:r>
          </w:p>
        </w:tc>
        <w:tc>
          <w:tcPr>
            <w:tcW w:w="2706" w:type="dxa"/>
          </w:tcPr>
          <w:p w14:paraId="2F94142C" w14:textId="77777777" w:rsidR="00864561" w:rsidRDefault="00864561" w:rsidP="00385CDB">
            <w:pPr>
              <w:jc w:val="both"/>
              <w:rPr>
                <w:sz w:val="24"/>
                <w:szCs w:val="24"/>
              </w:rPr>
            </w:pPr>
            <w:r w:rsidRPr="00EB78C8">
              <w:rPr>
                <w:sz w:val="24"/>
                <w:szCs w:val="24"/>
              </w:rPr>
              <w:t>Для набора данных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error</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info</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a </w:t>
            </w:r>
            <w:proofErr w:type="spellStart"/>
            <w:r w:rsidRPr="00EB78C8">
              <w:rPr>
                <w:sz w:val="24"/>
                <w:szCs w:val="24"/>
              </w:rPr>
              <w:t>success</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Consider</w:t>
            </w:r>
            <w:proofErr w:type="spellEnd"/>
            <w:r w:rsidRPr="00EB78C8">
              <w:rPr>
                <w:sz w:val="24"/>
                <w:szCs w:val="24"/>
              </w:rPr>
              <w:t xml:space="preserve"> </w:t>
            </w:r>
            <w:proofErr w:type="spellStart"/>
            <w:r w:rsidRPr="00EB78C8">
              <w:rPr>
                <w:sz w:val="24"/>
                <w:szCs w:val="24"/>
              </w:rPr>
              <w:t>this</w:t>
            </w:r>
            <w:proofErr w:type="spellEnd"/>
            <w:r w:rsidRPr="00EB78C8">
              <w:rPr>
                <w:sz w:val="24"/>
                <w:szCs w:val="24"/>
              </w:rPr>
              <w:t xml:space="preserve"> a </w:t>
            </w:r>
            <w:proofErr w:type="spellStart"/>
            <w:r w:rsidRPr="00EB78C8">
              <w:rPr>
                <w:sz w:val="24"/>
                <w:szCs w:val="24"/>
              </w:rPr>
              <w:t>warning</w:t>
            </w:r>
            <w:proofErr w:type="spellEnd"/>
            <w:r w:rsidRPr="00EB78C8">
              <w:rPr>
                <w:sz w:val="24"/>
                <w:szCs w:val="24"/>
              </w:rPr>
              <w:t xml:space="preserve">”] </w:t>
            </w:r>
            <w:r>
              <w:rPr>
                <w:sz w:val="24"/>
                <w:szCs w:val="24"/>
              </w:rPr>
              <w:t xml:space="preserve">средствами </w:t>
            </w:r>
            <w:r>
              <w:rPr>
                <w:sz w:val="24"/>
                <w:szCs w:val="24"/>
                <w:lang w:val="en-US"/>
              </w:rPr>
              <w:t>Spark</w:t>
            </w:r>
            <w:r>
              <w:rPr>
                <w:sz w:val="24"/>
                <w:szCs w:val="24"/>
              </w:rPr>
              <w:t xml:space="preserve"> </w:t>
            </w:r>
            <w:r w:rsidRPr="00EB78C8">
              <w:rPr>
                <w:sz w:val="24"/>
                <w:szCs w:val="24"/>
              </w:rPr>
              <w:t>вывести количество элементов, содержащих информацию об ошибке или предупреждение.</w:t>
            </w:r>
          </w:p>
          <w:p w14:paraId="5ED6B7C5" w14:textId="77777777" w:rsidR="00864561" w:rsidRDefault="00864561" w:rsidP="00385CDB">
            <w:pPr>
              <w:jc w:val="both"/>
              <w:rPr>
                <w:sz w:val="24"/>
                <w:szCs w:val="24"/>
              </w:rPr>
            </w:pPr>
          </w:p>
          <w:p w14:paraId="4B39D7B3" w14:textId="77777777" w:rsidR="00864561" w:rsidRDefault="00864561" w:rsidP="00385CDB">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w:t>
            </w:r>
          </w:p>
          <w:p w14:paraId="08DDBA2B" w14:textId="0514C612" w:rsidR="00864561" w:rsidRPr="00B57263" w:rsidRDefault="00864561" w:rsidP="00385CDB">
            <w:pPr>
              <w:jc w:val="both"/>
              <w:rPr>
                <w:b/>
                <w:i/>
                <w:sz w:val="24"/>
                <w:szCs w:val="24"/>
              </w:rPr>
            </w:pPr>
            <w:r>
              <w:rPr>
                <w:sz w:val="24"/>
                <w:szCs w:val="24"/>
              </w:rPr>
              <w:t>Создать</w:t>
            </w:r>
            <w:r w:rsidRPr="0005402A">
              <w:rPr>
                <w:sz w:val="24"/>
                <w:szCs w:val="24"/>
              </w:rPr>
              <w:t xml:space="preserve"> </w:t>
            </w:r>
            <w:r>
              <w:rPr>
                <w:sz w:val="24"/>
                <w:szCs w:val="24"/>
              </w:rPr>
              <w:t xml:space="preserve">средствами </w:t>
            </w:r>
            <w:proofErr w:type="spellStart"/>
            <w:r>
              <w:rPr>
                <w:sz w:val="24"/>
                <w:szCs w:val="24"/>
                <w:lang w:val="en-US"/>
              </w:rPr>
              <w:t>SparkSQL</w:t>
            </w:r>
            <w:proofErr w:type="spellEnd"/>
            <w:r>
              <w:rPr>
                <w:sz w:val="24"/>
                <w:szCs w:val="24"/>
              </w:rPr>
              <w:t xml:space="preserve">  </w:t>
            </w:r>
            <w:r>
              <w:rPr>
                <w:sz w:val="24"/>
                <w:szCs w:val="24"/>
                <w:lang w:val="en-US"/>
              </w:rPr>
              <w:t>ETL</w:t>
            </w:r>
            <w:r w:rsidRPr="0005402A">
              <w:rPr>
                <w:sz w:val="24"/>
                <w:szCs w:val="24"/>
              </w:rPr>
              <w:t>-</w:t>
            </w:r>
            <w:proofErr w:type="spellStart"/>
            <w:r>
              <w:rPr>
                <w:sz w:val="24"/>
                <w:szCs w:val="24"/>
                <w:lang w:val="en-US"/>
              </w:rPr>
              <w:t>pipline</w:t>
            </w:r>
            <w:proofErr w:type="spellEnd"/>
            <w:r w:rsidRPr="0005402A">
              <w:rPr>
                <w:sz w:val="24"/>
                <w:szCs w:val="24"/>
              </w:rPr>
              <w:t xml:space="preserve"> </w:t>
            </w:r>
            <w:r>
              <w:rPr>
                <w:sz w:val="24"/>
                <w:szCs w:val="24"/>
              </w:rPr>
              <w:t>для последующей статистической обработки набора данных.</w:t>
            </w:r>
          </w:p>
        </w:tc>
      </w:tr>
    </w:tbl>
    <w:p w14:paraId="3661996D" w14:textId="34E21B3D" w:rsidR="008141B7" w:rsidRPr="008414F4" w:rsidRDefault="002B6754" w:rsidP="00CD7F1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576119">
        <w:rPr>
          <w:rFonts w:eastAsia="Calibri"/>
          <w:b/>
          <w:color w:val="000000"/>
          <w:sz w:val="28"/>
          <w:szCs w:val="28"/>
        </w:rPr>
        <w:t>зачету</w:t>
      </w:r>
      <w:r w:rsidR="00CD7F14">
        <w:rPr>
          <w:rFonts w:eastAsia="Calibri"/>
          <w:b/>
          <w:color w:val="000000"/>
          <w:sz w:val="28"/>
          <w:szCs w:val="28"/>
        </w:rPr>
        <w:t xml:space="preserve"> </w:t>
      </w:r>
      <w:r w:rsidR="00576119">
        <w:rPr>
          <w:rFonts w:eastAsia="Calibri"/>
          <w:b/>
          <w:color w:val="000000"/>
          <w:sz w:val="28"/>
          <w:szCs w:val="28"/>
        </w:rPr>
        <w:t>/</w:t>
      </w:r>
      <w:r w:rsidR="00CD7F14">
        <w:rPr>
          <w:rFonts w:eastAsia="Calibri"/>
          <w:b/>
          <w:color w:val="000000"/>
          <w:sz w:val="28"/>
          <w:szCs w:val="28"/>
        </w:rPr>
        <w:t xml:space="preserve"> </w:t>
      </w:r>
      <w:r w:rsidR="008141B7" w:rsidRPr="008414F4">
        <w:rPr>
          <w:rFonts w:eastAsia="Calibri"/>
          <w:b/>
          <w:color w:val="000000"/>
          <w:sz w:val="28"/>
          <w:szCs w:val="28"/>
        </w:rPr>
        <w:t>экзамену</w:t>
      </w:r>
    </w:p>
    <w:p w14:paraId="3F6A6111" w14:textId="592F8C3E"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Понятие больших данных. Характеристики больших данных</w:t>
      </w:r>
    </w:p>
    <w:p w14:paraId="6F1A8D82" w14:textId="53B3BD53"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Экосистема </w:t>
      </w:r>
      <w:proofErr w:type="spellStart"/>
      <w:r w:rsidRPr="00DF042E">
        <w:rPr>
          <w:sz w:val="28"/>
          <w:szCs w:val="28"/>
        </w:rPr>
        <w:t>Hadoop</w:t>
      </w:r>
      <w:proofErr w:type="spellEnd"/>
      <w:r w:rsidRPr="00DF042E">
        <w:rPr>
          <w:sz w:val="28"/>
          <w:szCs w:val="28"/>
        </w:rPr>
        <w:t>. Принципы построения отличительные особенности</w:t>
      </w:r>
    </w:p>
    <w:p w14:paraId="68B3A73D" w14:textId="301D40C7"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Парадигма </w:t>
      </w:r>
      <w:proofErr w:type="spellStart"/>
      <w:r w:rsidRPr="00DF042E">
        <w:rPr>
          <w:sz w:val="28"/>
          <w:szCs w:val="28"/>
        </w:rPr>
        <w:t>MapReduce</w:t>
      </w:r>
      <w:proofErr w:type="spellEnd"/>
      <w:r w:rsidRPr="00DF042E">
        <w:rPr>
          <w:sz w:val="28"/>
          <w:szCs w:val="28"/>
        </w:rPr>
        <w:t>.</w:t>
      </w:r>
    </w:p>
    <w:p w14:paraId="4F23C878" w14:textId="64591CC5"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Общая структура кластера </w:t>
      </w:r>
      <w:proofErr w:type="spellStart"/>
      <w:r w:rsidRPr="00DF042E">
        <w:rPr>
          <w:sz w:val="28"/>
          <w:szCs w:val="28"/>
        </w:rPr>
        <w:t>Hadoop</w:t>
      </w:r>
      <w:proofErr w:type="spellEnd"/>
      <w:r w:rsidRPr="00DF042E">
        <w:rPr>
          <w:sz w:val="28"/>
          <w:szCs w:val="28"/>
        </w:rPr>
        <w:t>.</w:t>
      </w:r>
    </w:p>
    <w:p w14:paraId="2ACE805B" w14:textId="092034FC"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распределенного хранения данных в </w:t>
      </w:r>
      <w:proofErr w:type="spellStart"/>
      <w:r w:rsidRPr="00DF042E">
        <w:rPr>
          <w:sz w:val="28"/>
          <w:szCs w:val="28"/>
        </w:rPr>
        <w:t>Hadoop</w:t>
      </w:r>
      <w:proofErr w:type="spellEnd"/>
      <w:r w:rsidRPr="00DF042E">
        <w:rPr>
          <w:sz w:val="28"/>
          <w:szCs w:val="28"/>
        </w:rPr>
        <w:t>.</w:t>
      </w:r>
    </w:p>
    <w:p w14:paraId="4F1EF7F4" w14:textId="63A9F961"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организации распределенных вычислений в </w:t>
      </w:r>
      <w:proofErr w:type="spellStart"/>
      <w:r w:rsidRPr="00DF042E">
        <w:rPr>
          <w:sz w:val="28"/>
          <w:szCs w:val="28"/>
        </w:rPr>
        <w:t>Hadoop</w:t>
      </w:r>
      <w:proofErr w:type="spellEnd"/>
      <w:r w:rsidRPr="00DF042E">
        <w:rPr>
          <w:sz w:val="28"/>
          <w:szCs w:val="28"/>
        </w:rPr>
        <w:t>.</w:t>
      </w:r>
    </w:p>
    <w:p w14:paraId="721B1DC2" w14:textId="72480096"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Компоненты экосистемы </w:t>
      </w:r>
      <w:proofErr w:type="spellStart"/>
      <w:r w:rsidRPr="00DF042E">
        <w:rPr>
          <w:sz w:val="28"/>
          <w:szCs w:val="28"/>
        </w:rPr>
        <w:t>Hadoop</w:t>
      </w:r>
      <w:proofErr w:type="spellEnd"/>
      <w:r w:rsidRPr="00DF042E">
        <w:rPr>
          <w:sz w:val="28"/>
          <w:szCs w:val="28"/>
        </w:rPr>
        <w:t>.</w:t>
      </w:r>
    </w:p>
    <w:p w14:paraId="15519EAE" w14:textId="22C8F103"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Файловая система HDFS. Общие понятия, особенности.</w:t>
      </w:r>
    </w:p>
    <w:p w14:paraId="77412EC8" w14:textId="0B963895"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YARN. Отличительные особенности.</w:t>
      </w:r>
    </w:p>
    <w:p w14:paraId="1AACA9FE" w14:textId="1248C5A8"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ResourceManager</w:t>
      </w:r>
      <w:proofErr w:type="spellEnd"/>
      <w:r w:rsidRPr="00DF042E">
        <w:rPr>
          <w:sz w:val="28"/>
          <w:szCs w:val="28"/>
        </w:rPr>
        <w:t>.</w:t>
      </w:r>
    </w:p>
    <w:p w14:paraId="6D022826" w14:textId="43E36E08"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ApplicationMaster</w:t>
      </w:r>
      <w:proofErr w:type="spellEnd"/>
      <w:r w:rsidRPr="00DF042E">
        <w:rPr>
          <w:sz w:val="28"/>
          <w:szCs w:val="28"/>
        </w:rPr>
        <w:t>.</w:t>
      </w:r>
    </w:p>
    <w:p w14:paraId="06CB2076" w14:textId="760F07B5"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Этапы выполнения приложений в кластере YARN.</w:t>
      </w:r>
    </w:p>
    <w:p w14:paraId="39A8FCA6" w14:textId="4EB2DB0B" w:rsidR="00A04FC3" w:rsidRPr="00DF042E" w:rsidRDefault="00A04FC3" w:rsidP="00CD7F14">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lastRenderedPageBreak/>
        <w:t>Microsoft</w:t>
      </w:r>
      <w:proofErr w:type="spellEnd"/>
      <w:r w:rsidRPr="00DF042E">
        <w:rPr>
          <w:sz w:val="28"/>
          <w:szCs w:val="28"/>
        </w:rPr>
        <w:t xml:space="preserve"> </w:t>
      </w:r>
      <w:proofErr w:type="spellStart"/>
      <w:r w:rsidRPr="00DF042E">
        <w:rPr>
          <w:sz w:val="28"/>
          <w:szCs w:val="28"/>
        </w:rPr>
        <w:t>Azure</w:t>
      </w:r>
      <w:proofErr w:type="spellEnd"/>
      <w:r w:rsidRPr="00DF042E">
        <w:rPr>
          <w:sz w:val="28"/>
          <w:szCs w:val="28"/>
        </w:rPr>
        <w:t xml:space="preserve">. Сервис </w:t>
      </w:r>
      <w:proofErr w:type="spellStart"/>
      <w:r w:rsidRPr="00DF042E">
        <w:rPr>
          <w:sz w:val="28"/>
          <w:szCs w:val="28"/>
        </w:rPr>
        <w:t>HDInight</w:t>
      </w:r>
      <w:proofErr w:type="spellEnd"/>
      <w:r w:rsidRPr="00DF042E">
        <w:rPr>
          <w:sz w:val="28"/>
          <w:szCs w:val="28"/>
        </w:rPr>
        <w:t>.</w:t>
      </w:r>
    </w:p>
    <w:p w14:paraId="22F14579" w14:textId="0A7A8C93"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Фреймворк </w:t>
      </w:r>
      <w:proofErr w:type="spellStart"/>
      <w:r w:rsidRPr="00DF042E">
        <w:rPr>
          <w:sz w:val="28"/>
          <w:szCs w:val="28"/>
        </w:rPr>
        <w:t>Spark</w:t>
      </w:r>
      <w:proofErr w:type="spellEnd"/>
      <w:r w:rsidRPr="00DF042E">
        <w:rPr>
          <w:sz w:val="28"/>
          <w:szCs w:val="28"/>
        </w:rPr>
        <w:t>. Особенности реализации.</w:t>
      </w:r>
    </w:p>
    <w:p w14:paraId="1D02EC48" w14:textId="2AE9BD08"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Структурные компоненты </w:t>
      </w:r>
      <w:proofErr w:type="spellStart"/>
      <w:r w:rsidRPr="00DF042E">
        <w:rPr>
          <w:sz w:val="28"/>
          <w:szCs w:val="28"/>
        </w:rPr>
        <w:t>Spark</w:t>
      </w:r>
      <w:proofErr w:type="spellEnd"/>
      <w:r w:rsidRPr="00DF042E">
        <w:rPr>
          <w:sz w:val="28"/>
          <w:szCs w:val="28"/>
        </w:rPr>
        <w:t>.</w:t>
      </w:r>
    </w:p>
    <w:p w14:paraId="142F37E9" w14:textId="325B8F8F" w:rsidR="00A04FC3"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RDD. Абстракции </w:t>
      </w:r>
      <w:proofErr w:type="spellStart"/>
      <w:r w:rsidRPr="00DF042E">
        <w:rPr>
          <w:sz w:val="28"/>
          <w:szCs w:val="28"/>
        </w:rPr>
        <w:t>Spark</w:t>
      </w:r>
      <w:proofErr w:type="spellEnd"/>
      <w:r w:rsidRPr="00DF042E">
        <w:rPr>
          <w:sz w:val="28"/>
          <w:szCs w:val="28"/>
        </w:rPr>
        <w:t>.</w:t>
      </w:r>
    </w:p>
    <w:p w14:paraId="3AD50022" w14:textId="67EEE8F2" w:rsidR="008141B7" w:rsidRPr="00DF042E" w:rsidRDefault="00A04FC3"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Преобразования и действия над RDD </w:t>
      </w:r>
      <w:proofErr w:type="spellStart"/>
      <w:r w:rsidRPr="00DF042E">
        <w:rPr>
          <w:sz w:val="28"/>
          <w:szCs w:val="28"/>
        </w:rPr>
        <w:t>Spark</w:t>
      </w:r>
      <w:proofErr w:type="spellEnd"/>
      <w:r w:rsidRPr="00DF042E">
        <w:rPr>
          <w:sz w:val="28"/>
          <w:szCs w:val="28"/>
        </w:rPr>
        <w:t>.</w:t>
      </w:r>
    </w:p>
    <w:p w14:paraId="690E43AB"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Архитектуры и абстракции потоковой обработки больших данных. </w:t>
      </w:r>
    </w:p>
    <w:p w14:paraId="340F6263"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без сохранения состояния. </w:t>
      </w:r>
    </w:p>
    <w:p w14:paraId="7C5758C8"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с сохранением состояния. </w:t>
      </w:r>
    </w:p>
    <w:p w14:paraId="6D200604"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Операции вывода. Источники исходных данных. </w:t>
      </w:r>
    </w:p>
    <w:p w14:paraId="3B7A022A"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Основные и дополнительные источники данных. </w:t>
      </w:r>
    </w:p>
    <w:p w14:paraId="0CD13ED5"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Отказоустойчивость рабочих узлов и приемников. </w:t>
      </w:r>
    </w:p>
    <w:p w14:paraId="698758F7"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Проблемы производительности. </w:t>
      </w:r>
    </w:p>
    <w:p w14:paraId="572F5B53"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Интервал пакетирования и протяженность окна. </w:t>
      </w:r>
    </w:p>
    <w:p w14:paraId="04760FDD" w14:textId="77777777" w:rsidR="00DF042E" w:rsidRPr="00DF042E" w:rsidRDefault="00DF042E" w:rsidP="00CD7F14">
      <w:pPr>
        <w:pStyle w:val="a7"/>
        <w:widowControl/>
        <w:numPr>
          <w:ilvl w:val="0"/>
          <w:numId w:val="36"/>
        </w:numPr>
        <w:autoSpaceDE/>
        <w:autoSpaceDN/>
        <w:adjustRightInd/>
        <w:spacing w:line="360" w:lineRule="auto"/>
        <w:jc w:val="both"/>
        <w:rPr>
          <w:sz w:val="28"/>
          <w:szCs w:val="28"/>
        </w:rPr>
      </w:pPr>
      <w:r w:rsidRPr="00DF042E">
        <w:rPr>
          <w:sz w:val="28"/>
          <w:szCs w:val="28"/>
        </w:rPr>
        <w:t xml:space="preserve">Степень параллелизма. </w:t>
      </w:r>
    </w:p>
    <w:p w14:paraId="71192414" w14:textId="7E40CE4C" w:rsidR="006E2C32" w:rsidRPr="002B6754" w:rsidRDefault="00DF042E" w:rsidP="00CD7F14">
      <w:pPr>
        <w:pStyle w:val="a7"/>
        <w:widowControl/>
        <w:numPr>
          <w:ilvl w:val="0"/>
          <w:numId w:val="36"/>
        </w:numPr>
        <w:autoSpaceDE/>
        <w:autoSpaceDN/>
        <w:adjustRightInd/>
        <w:spacing w:line="360" w:lineRule="auto"/>
        <w:jc w:val="both"/>
        <w:rPr>
          <w:sz w:val="28"/>
          <w:szCs w:val="28"/>
        </w:rPr>
      </w:pPr>
      <w:r w:rsidRPr="00DF042E">
        <w:rPr>
          <w:sz w:val="28"/>
          <w:szCs w:val="28"/>
        </w:rPr>
        <w:t>Сборка мусора и использование памяти.</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6612364C" w14:textId="77777777" w:rsidR="0076368D" w:rsidRPr="00CE5260" w:rsidRDefault="0076368D" w:rsidP="0076368D">
      <w:pPr>
        <w:spacing w:line="259" w:lineRule="auto"/>
        <w:ind w:firstLine="480"/>
        <w:jc w:val="center"/>
        <w:rPr>
          <w:b/>
          <w:bCs/>
          <w:sz w:val="24"/>
          <w:szCs w:val="24"/>
          <w:lang w:eastAsia="en-US"/>
        </w:rPr>
      </w:pPr>
      <w:r w:rsidRPr="00CE5260">
        <w:rPr>
          <w:b/>
          <w:bCs/>
          <w:sz w:val="22"/>
          <w:szCs w:val="22"/>
          <w:lang w:eastAsia="en-US"/>
        </w:rPr>
        <w:t xml:space="preserve">Федеральное государственное образовательное бюджетное учреждение </w:t>
      </w:r>
    </w:p>
    <w:p w14:paraId="63B9F4B3" w14:textId="77777777" w:rsidR="0076368D" w:rsidRPr="00CE5260" w:rsidRDefault="0076368D" w:rsidP="0076368D">
      <w:pPr>
        <w:spacing w:after="240" w:line="259" w:lineRule="auto"/>
        <w:ind w:firstLine="480"/>
        <w:jc w:val="center"/>
        <w:rPr>
          <w:b/>
          <w:bCs/>
          <w:sz w:val="22"/>
          <w:szCs w:val="22"/>
          <w:lang w:eastAsia="en-US"/>
        </w:rPr>
      </w:pPr>
      <w:r w:rsidRPr="00CE5260">
        <w:rPr>
          <w:b/>
          <w:bCs/>
          <w:sz w:val="22"/>
          <w:szCs w:val="22"/>
          <w:lang w:eastAsia="en-US"/>
        </w:rPr>
        <w:t>высшего образования</w:t>
      </w:r>
    </w:p>
    <w:p w14:paraId="6FED50DD" w14:textId="77777777" w:rsidR="0076368D" w:rsidRPr="00CE5260" w:rsidRDefault="0076368D" w:rsidP="0076368D">
      <w:pPr>
        <w:spacing w:line="259" w:lineRule="auto"/>
        <w:ind w:firstLine="480"/>
        <w:jc w:val="center"/>
        <w:rPr>
          <w:rFonts w:eastAsia="Arial Unicode MS"/>
          <w:b/>
          <w:bCs/>
          <w:sz w:val="22"/>
          <w:szCs w:val="22"/>
          <w:lang w:eastAsia="en-US"/>
        </w:rPr>
      </w:pPr>
      <w:r w:rsidRPr="00CE5260">
        <w:rPr>
          <w:b/>
          <w:bCs/>
          <w:sz w:val="22"/>
          <w:szCs w:val="22"/>
          <w:lang w:eastAsia="en-US"/>
        </w:rPr>
        <w:t xml:space="preserve">«ФИНАНСОВЫЙ УНИВЕРСИТЕТ ПРИ ПРАВИТЕЛЬСТВЕ </w:t>
      </w:r>
    </w:p>
    <w:p w14:paraId="7E442651" w14:textId="77777777" w:rsidR="0076368D" w:rsidRPr="00CE5260" w:rsidRDefault="0076368D" w:rsidP="0076368D">
      <w:pPr>
        <w:spacing w:line="259" w:lineRule="auto"/>
        <w:ind w:firstLine="480"/>
        <w:jc w:val="center"/>
        <w:rPr>
          <w:rFonts w:eastAsia="Arial Unicode MS"/>
          <w:b/>
          <w:bCs/>
          <w:sz w:val="22"/>
          <w:szCs w:val="22"/>
          <w:lang w:eastAsia="en-US"/>
        </w:rPr>
      </w:pPr>
      <w:r w:rsidRPr="00CE5260">
        <w:rPr>
          <w:b/>
          <w:bCs/>
          <w:sz w:val="22"/>
          <w:szCs w:val="22"/>
          <w:lang w:eastAsia="en-US"/>
        </w:rPr>
        <w:t>РОССИЙСКОЙ ФЕДЕРАЦИИ»</w:t>
      </w:r>
    </w:p>
    <w:p w14:paraId="177EF155" w14:textId="77777777" w:rsidR="0076368D" w:rsidRPr="00CE5260" w:rsidRDefault="0076368D" w:rsidP="0076368D">
      <w:pPr>
        <w:spacing w:after="240" w:line="259" w:lineRule="auto"/>
        <w:ind w:firstLine="480"/>
        <w:jc w:val="center"/>
        <w:rPr>
          <w:b/>
          <w:sz w:val="22"/>
          <w:szCs w:val="28"/>
          <w:lang w:eastAsia="ar-SA"/>
        </w:rPr>
      </w:pPr>
      <w:r w:rsidRPr="00CE5260">
        <w:rPr>
          <w:b/>
          <w:sz w:val="22"/>
          <w:szCs w:val="28"/>
        </w:rPr>
        <w:t>(Финансовый университет)</w:t>
      </w:r>
    </w:p>
    <w:p w14:paraId="7BFCFFC0" w14:textId="77777777" w:rsidR="0076368D" w:rsidRPr="00CE5260" w:rsidRDefault="0076368D" w:rsidP="0076368D">
      <w:pPr>
        <w:textAlignment w:val="baseline"/>
        <w:rPr>
          <w:bCs/>
          <w:sz w:val="24"/>
          <w:szCs w:val="24"/>
        </w:rPr>
      </w:pPr>
      <w:r w:rsidRPr="00CE5260">
        <w:rPr>
          <w:iCs/>
          <w:sz w:val="24"/>
          <w:szCs w:val="24"/>
        </w:rPr>
        <w:t>Департамент анализа данных и машинного обучения</w:t>
      </w:r>
      <w:r w:rsidRPr="00CE5260">
        <w:rPr>
          <w:b/>
          <w:bCs/>
          <w:sz w:val="24"/>
          <w:szCs w:val="24"/>
        </w:rPr>
        <w:t> </w:t>
      </w:r>
    </w:p>
    <w:p w14:paraId="33EC5998" w14:textId="5B0A9E10" w:rsidR="0076368D" w:rsidRPr="00CE5260" w:rsidRDefault="0076368D" w:rsidP="0076368D">
      <w:pPr>
        <w:ind w:left="1410" w:hanging="1410"/>
        <w:textAlignment w:val="baseline"/>
        <w:rPr>
          <w:bCs/>
          <w:sz w:val="24"/>
          <w:szCs w:val="24"/>
        </w:rPr>
      </w:pPr>
      <w:r w:rsidRPr="00CE5260">
        <w:rPr>
          <w:bCs/>
          <w:sz w:val="24"/>
          <w:szCs w:val="24"/>
        </w:rPr>
        <w:t xml:space="preserve">Дисциплина </w:t>
      </w:r>
      <w:r w:rsidRPr="00CE5260">
        <w:rPr>
          <w:bCs/>
          <w:sz w:val="24"/>
          <w:szCs w:val="24"/>
        </w:rPr>
        <w:tab/>
      </w:r>
      <w:r w:rsidR="00F74E47" w:rsidRPr="00F74E47">
        <w:rPr>
          <w:b/>
          <w:bCs/>
          <w:sz w:val="24"/>
          <w:szCs w:val="24"/>
        </w:rPr>
        <w:t>Обработка статистических потоковых больших данных</w:t>
      </w:r>
    </w:p>
    <w:p w14:paraId="0D35E4FA" w14:textId="77777777" w:rsidR="0076368D" w:rsidRPr="00CE5260" w:rsidRDefault="0076368D" w:rsidP="0076368D">
      <w:pPr>
        <w:textAlignment w:val="baseline"/>
        <w:rPr>
          <w:bCs/>
          <w:sz w:val="24"/>
          <w:szCs w:val="24"/>
        </w:rPr>
      </w:pPr>
      <w:r w:rsidRPr="00CE5260">
        <w:rPr>
          <w:bCs/>
          <w:sz w:val="24"/>
          <w:szCs w:val="24"/>
        </w:rPr>
        <w:t xml:space="preserve">Факультет </w:t>
      </w:r>
      <w:r w:rsidRPr="00CE5260">
        <w:rPr>
          <w:bCs/>
          <w:sz w:val="24"/>
          <w:szCs w:val="24"/>
        </w:rPr>
        <w:tab/>
      </w:r>
      <w:r w:rsidRPr="00CE5260">
        <w:rPr>
          <w:b/>
          <w:bCs/>
          <w:sz w:val="24"/>
          <w:szCs w:val="24"/>
        </w:rPr>
        <w:t>Информационных технологий и анализа больших данных</w:t>
      </w:r>
      <w:r w:rsidRPr="00CE5260">
        <w:rPr>
          <w:bCs/>
          <w:sz w:val="24"/>
          <w:szCs w:val="24"/>
        </w:rPr>
        <w:t xml:space="preserve"> </w:t>
      </w:r>
      <w:r w:rsidRPr="00CE5260">
        <w:rPr>
          <w:bCs/>
          <w:sz w:val="24"/>
          <w:szCs w:val="24"/>
        </w:rPr>
        <w:tab/>
      </w:r>
    </w:p>
    <w:p w14:paraId="679E0C9B" w14:textId="6A0AD88B" w:rsidR="0076368D" w:rsidRPr="00CE5260" w:rsidRDefault="0076368D" w:rsidP="0076368D">
      <w:pPr>
        <w:textAlignment w:val="baseline"/>
        <w:rPr>
          <w:bCs/>
          <w:sz w:val="24"/>
          <w:szCs w:val="24"/>
        </w:rPr>
      </w:pPr>
      <w:r w:rsidRPr="00CE5260">
        <w:rPr>
          <w:bCs/>
          <w:sz w:val="24"/>
          <w:szCs w:val="24"/>
        </w:rPr>
        <w:t xml:space="preserve">Форма обучения </w:t>
      </w:r>
      <w:r w:rsidRPr="00CE5260">
        <w:rPr>
          <w:bCs/>
          <w:sz w:val="24"/>
          <w:szCs w:val="24"/>
        </w:rPr>
        <w:tab/>
      </w:r>
      <w:r w:rsidR="00F74E47">
        <w:rPr>
          <w:b/>
          <w:bCs/>
          <w:sz w:val="24"/>
          <w:szCs w:val="24"/>
        </w:rPr>
        <w:t>заочная</w:t>
      </w:r>
    </w:p>
    <w:p w14:paraId="35568295" w14:textId="77777777" w:rsidR="0076368D" w:rsidRPr="00CE5260" w:rsidRDefault="0076368D" w:rsidP="0076368D">
      <w:pPr>
        <w:textAlignment w:val="baseline"/>
        <w:rPr>
          <w:rFonts w:ascii="Calibri" w:eastAsia="Calibri" w:hAnsi="Calibri" w:cs="DengXian"/>
          <w:sz w:val="22"/>
          <w:szCs w:val="22"/>
          <w:lang w:eastAsia="en-US"/>
        </w:rPr>
      </w:pPr>
      <w:r w:rsidRPr="00CE5260">
        <w:rPr>
          <w:bCs/>
          <w:sz w:val="24"/>
          <w:szCs w:val="24"/>
        </w:rPr>
        <w:t>Направление подготовки</w:t>
      </w:r>
      <w:r w:rsidRPr="00CE5260">
        <w:rPr>
          <w:bCs/>
          <w:sz w:val="24"/>
          <w:szCs w:val="24"/>
        </w:rPr>
        <w:tab/>
      </w:r>
      <w:r w:rsidRPr="00CE5260">
        <w:rPr>
          <w:b/>
          <w:bCs/>
          <w:sz w:val="24"/>
          <w:szCs w:val="24"/>
        </w:rPr>
        <w:t>09.04.03 - Прикладная информатика</w:t>
      </w:r>
    </w:p>
    <w:p w14:paraId="52DC53A9" w14:textId="7ED15416" w:rsidR="0076368D" w:rsidRDefault="00E32668" w:rsidP="0076368D">
      <w:pPr>
        <w:ind w:left="2832" w:hanging="2832"/>
        <w:textAlignment w:val="baseline"/>
        <w:rPr>
          <w:b/>
          <w:iCs/>
          <w:sz w:val="24"/>
          <w:szCs w:val="24"/>
        </w:rPr>
      </w:pPr>
      <w:r>
        <w:rPr>
          <w:iCs/>
          <w:sz w:val="24"/>
          <w:szCs w:val="24"/>
        </w:rPr>
        <w:t xml:space="preserve">Направленность </w:t>
      </w:r>
      <w:proofErr w:type="gramStart"/>
      <w:r>
        <w:rPr>
          <w:iCs/>
          <w:sz w:val="24"/>
          <w:szCs w:val="24"/>
        </w:rPr>
        <w:t>программы</w:t>
      </w:r>
      <w:r w:rsidR="00371A2E">
        <w:rPr>
          <w:iCs/>
          <w:sz w:val="24"/>
          <w:szCs w:val="24"/>
        </w:rPr>
        <w:t>:_</w:t>
      </w:r>
      <w:proofErr w:type="gramEnd"/>
      <w:r w:rsidR="00371A2E">
        <w:rPr>
          <w:iCs/>
          <w:sz w:val="24"/>
          <w:szCs w:val="24"/>
        </w:rPr>
        <w:t>__________________________________________</w:t>
      </w:r>
      <w:r w:rsidR="00AB630E">
        <w:rPr>
          <w:iCs/>
          <w:sz w:val="24"/>
          <w:szCs w:val="24"/>
        </w:rPr>
        <w:t>_____________</w:t>
      </w:r>
      <w:r w:rsidR="0076368D" w:rsidRPr="00CE5260">
        <w:rPr>
          <w:iCs/>
          <w:sz w:val="24"/>
          <w:szCs w:val="24"/>
        </w:rPr>
        <w:tab/>
      </w:r>
    </w:p>
    <w:p w14:paraId="72E8C009" w14:textId="77777777" w:rsidR="00371A2E" w:rsidRPr="00CE5260" w:rsidRDefault="00371A2E" w:rsidP="0076368D">
      <w:pPr>
        <w:ind w:left="2832" w:hanging="2832"/>
        <w:textAlignment w:val="baseline"/>
        <w:rPr>
          <w:rFonts w:ascii="Segoe UI" w:hAnsi="Segoe UI" w:cs="Segoe UI"/>
          <w:b/>
          <w:sz w:val="12"/>
          <w:szCs w:val="12"/>
        </w:rPr>
      </w:pPr>
    </w:p>
    <w:p w14:paraId="698269D0" w14:textId="7722F7AD" w:rsidR="0076368D" w:rsidRPr="00CE5260" w:rsidRDefault="002B6754" w:rsidP="0076368D">
      <w:pPr>
        <w:textAlignment w:val="baseline"/>
        <w:rPr>
          <w:bCs/>
          <w:sz w:val="24"/>
          <w:szCs w:val="24"/>
        </w:rPr>
      </w:pPr>
      <w:r>
        <w:rPr>
          <w:bCs/>
          <w:sz w:val="24"/>
          <w:szCs w:val="24"/>
        </w:rPr>
        <w:t>Учебный __/___</w:t>
      </w:r>
      <w:r w:rsidR="0076368D" w:rsidRPr="00CE5260">
        <w:rPr>
          <w:bCs/>
          <w:sz w:val="24"/>
          <w:szCs w:val="24"/>
        </w:rPr>
        <w:t xml:space="preserve"> год</w:t>
      </w:r>
      <w:r w:rsidR="0076368D" w:rsidRPr="00CE5260">
        <w:rPr>
          <w:bCs/>
          <w:sz w:val="24"/>
          <w:szCs w:val="24"/>
        </w:rPr>
        <w:tab/>
      </w:r>
      <w:r w:rsidR="0076368D" w:rsidRPr="00CE5260">
        <w:rPr>
          <w:bCs/>
          <w:sz w:val="24"/>
          <w:szCs w:val="24"/>
        </w:rPr>
        <w:tab/>
      </w:r>
      <w:r w:rsidR="0076368D" w:rsidRPr="00CE5260">
        <w:rPr>
          <w:bCs/>
          <w:sz w:val="24"/>
          <w:szCs w:val="24"/>
        </w:rPr>
        <w:tab/>
      </w:r>
      <w:r w:rsidR="0076368D" w:rsidRPr="00CE5260">
        <w:rPr>
          <w:bCs/>
          <w:sz w:val="24"/>
          <w:szCs w:val="24"/>
        </w:rPr>
        <w:tab/>
        <w:t xml:space="preserve">                       </w:t>
      </w:r>
      <w:r w:rsidR="0076368D" w:rsidRPr="00CE5260">
        <w:rPr>
          <w:bCs/>
          <w:sz w:val="24"/>
          <w:szCs w:val="24"/>
        </w:rPr>
        <w:tab/>
      </w:r>
      <w:r w:rsidR="0076368D" w:rsidRPr="00CE5260">
        <w:rPr>
          <w:bCs/>
          <w:sz w:val="24"/>
          <w:szCs w:val="24"/>
        </w:rPr>
        <w:tab/>
      </w:r>
      <w:r w:rsidR="0076368D" w:rsidRPr="00CE5260">
        <w:rPr>
          <w:bCs/>
          <w:sz w:val="24"/>
          <w:szCs w:val="24"/>
        </w:rPr>
        <w:tab/>
        <w:t xml:space="preserve">       </w:t>
      </w:r>
      <w:r w:rsidR="00E32668">
        <w:rPr>
          <w:bCs/>
          <w:sz w:val="24"/>
          <w:szCs w:val="24"/>
        </w:rPr>
        <w:t xml:space="preserve">               </w:t>
      </w:r>
      <w:r w:rsidR="0076368D" w:rsidRPr="00CE5260">
        <w:rPr>
          <w:bCs/>
          <w:sz w:val="24"/>
          <w:szCs w:val="24"/>
        </w:rPr>
        <w:t xml:space="preserve"> </w:t>
      </w:r>
      <w:r>
        <w:rPr>
          <w:bCs/>
          <w:sz w:val="24"/>
          <w:szCs w:val="24"/>
        </w:rPr>
        <w:t>___</w:t>
      </w:r>
      <w:r w:rsidR="00E32668">
        <w:rPr>
          <w:bCs/>
          <w:sz w:val="24"/>
          <w:szCs w:val="24"/>
        </w:rPr>
        <w:t>_</w:t>
      </w:r>
      <w:r w:rsidR="0076368D" w:rsidRPr="00CE5260">
        <w:rPr>
          <w:bCs/>
          <w:sz w:val="24"/>
          <w:szCs w:val="24"/>
        </w:rPr>
        <w:t>модуль</w:t>
      </w:r>
    </w:p>
    <w:p w14:paraId="4B222E39" w14:textId="6423EBE2" w:rsidR="0076368D" w:rsidRPr="00CE5260" w:rsidRDefault="0076368D" w:rsidP="0076368D">
      <w:pPr>
        <w:jc w:val="center"/>
        <w:textAlignment w:val="baseline"/>
        <w:rPr>
          <w:rFonts w:ascii="Segoe UI" w:hAnsi="Segoe UI" w:cs="Segoe UI"/>
          <w:b/>
          <w:sz w:val="12"/>
          <w:szCs w:val="12"/>
        </w:rPr>
      </w:pPr>
      <w:r w:rsidRPr="00CE5260">
        <w:rPr>
          <w:b/>
          <w:bCs/>
          <w:szCs w:val="32"/>
        </w:rPr>
        <w:t> </w:t>
      </w:r>
      <w:r w:rsidR="00E32668">
        <w:rPr>
          <w:b/>
          <w:bCs/>
          <w:szCs w:val="32"/>
        </w:rPr>
        <w:t xml:space="preserve">   </w:t>
      </w:r>
    </w:p>
    <w:p w14:paraId="79541C7E" w14:textId="35B3FF56" w:rsidR="0076368D" w:rsidRPr="00CE5260" w:rsidRDefault="0076368D" w:rsidP="0076368D">
      <w:pPr>
        <w:jc w:val="center"/>
        <w:textAlignment w:val="baseline"/>
        <w:rPr>
          <w:sz w:val="28"/>
          <w:szCs w:val="28"/>
        </w:rPr>
      </w:pPr>
      <w:r w:rsidRPr="00CE5260">
        <w:rPr>
          <w:b/>
          <w:bCs/>
          <w:sz w:val="28"/>
          <w:szCs w:val="28"/>
        </w:rPr>
        <w:t>Экзаменационный билет №</w:t>
      </w:r>
    </w:p>
    <w:p w14:paraId="2AD5FB2C" w14:textId="77777777" w:rsidR="0076368D" w:rsidRPr="00CE5260" w:rsidRDefault="0076368D" w:rsidP="0076368D">
      <w:pPr>
        <w:jc w:val="center"/>
        <w:textAlignment w:val="baseline"/>
        <w:rPr>
          <w:rFonts w:ascii="Segoe UI" w:hAnsi="Segoe UI" w:cs="Segoe UI"/>
          <w:sz w:val="12"/>
          <w:szCs w:val="12"/>
        </w:rPr>
      </w:pPr>
    </w:p>
    <w:p w14:paraId="6E1181F3" w14:textId="5F70C2A4" w:rsidR="0076368D" w:rsidRPr="00CE5260" w:rsidRDefault="00F74E47" w:rsidP="00F74E47">
      <w:pPr>
        <w:numPr>
          <w:ilvl w:val="0"/>
          <w:numId w:val="34"/>
        </w:numPr>
        <w:autoSpaceDE/>
        <w:autoSpaceDN/>
        <w:adjustRightInd/>
        <w:spacing w:after="160"/>
        <w:textAlignment w:val="baseline"/>
        <w:rPr>
          <w:sz w:val="24"/>
          <w:szCs w:val="24"/>
        </w:rPr>
      </w:pPr>
      <w:r w:rsidRPr="00F74E47">
        <w:rPr>
          <w:sz w:val="24"/>
          <w:szCs w:val="24"/>
        </w:rPr>
        <w:t>Архитектуры и абстракции потоковой обработки больших данных</w:t>
      </w:r>
      <w:r w:rsidR="0076368D" w:rsidRPr="00CE5260">
        <w:rPr>
          <w:sz w:val="24"/>
          <w:szCs w:val="24"/>
        </w:rPr>
        <w:t>. (15 баллов) (</w:t>
      </w:r>
      <w:r>
        <w:rPr>
          <w:sz w:val="24"/>
          <w:szCs w:val="24"/>
        </w:rPr>
        <w:t>ОПК</w:t>
      </w:r>
      <w:r w:rsidR="0076368D" w:rsidRPr="00CE5260">
        <w:rPr>
          <w:sz w:val="24"/>
          <w:szCs w:val="24"/>
        </w:rPr>
        <w:t>-</w:t>
      </w:r>
      <w:r>
        <w:rPr>
          <w:sz w:val="24"/>
          <w:szCs w:val="24"/>
        </w:rPr>
        <w:t>1</w:t>
      </w:r>
      <w:r w:rsidR="0076368D" w:rsidRPr="00CE5260">
        <w:rPr>
          <w:sz w:val="24"/>
          <w:szCs w:val="24"/>
        </w:rPr>
        <w:t>)</w:t>
      </w:r>
    </w:p>
    <w:p w14:paraId="30B3459C" w14:textId="754C6B82" w:rsidR="0076368D" w:rsidRPr="00CE5260" w:rsidRDefault="0076368D" w:rsidP="0076368D">
      <w:pPr>
        <w:numPr>
          <w:ilvl w:val="0"/>
          <w:numId w:val="34"/>
        </w:numPr>
        <w:autoSpaceDE/>
        <w:autoSpaceDN/>
        <w:adjustRightInd/>
        <w:spacing w:after="160"/>
        <w:textAlignment w:val="baseline"/>
        <w:rPr>
          <w:sz w:val="24"/>
          <w:szCs w:val="24"/>
        </w:rPr>
      </w:pPr>
      <w:r w:rsidRPr="00CE5260">
        <w:rPr>
          <w:sz w:val="24"/>
          <w:szCs w:val="24"/>
        </w:rPr>
        <w:t xml:space="preserve">Экосистема </w:t>
      </w:r>
      <w:proofErr w:type="spellStart"/>
      <w:r w:rsidRPr="00CE5260">
        <w:rPr>
          <w:sz w:val="24"/>
          <w:szCs w:val="24"/>
        </w:rPr>
        <w:t>Hadoop</w:t>
      </w:r>
      <w:proofErr w:type="spellEnd"/>
      <w:r w:rsidRPr="00CE5260">
        <w:rPr>
          <w:sz w:val="24"/>
          <w:szCs w:val="24"/>
        </w:rPr>
        <w:t>. Принципы построения отличительн</w:t>
      </w:r>
      <w:r w:rsidR="00F74E47">
        <w:rPr>
          <w:sz w:val="24"/>
          <w:szCs w:val="24"/>
        </w:rPr>
        <w:t>ые особенности. (15 баллов) (ОПК</w:t>
      </w:r>
      <w:r w:rsidRPr="00CE5260">
        <w:rPr>
          <w:sz w:val="24"/>
          <w:szCs w:val="24"/>
        </w:rPr>
        <w:t>-</w:t>
      </w:r>
      <w:r w:rsidR="00F74E47">
        <w:rPr>
          <w:sz w:val="24"/>
          <w:szCs w:val="24"/>
        </w:rPr>
        <w:t>2</w:t>
      </w:r>
      <w:r w:rsidRPr="00CE5260">
        <w:rPr>
          <w:sz w:val="24"/>
          <w:szCs w:val="24"/>
        </w:rPr>
        <w:t>)</w:t>
      </w:r>
    </w:p>
    <w:p w14:paraId="68822EBC" w14:textId="3B2B5227" w:rsidR="0076368D" w:rsidRPr="00CE5260" w:rsidRDefault="0076368D" w:rsidP="0011297C">
      <w:pPr>
        <w:numPr>
          <w:ilvl w:val="0"/>
          <w:numId w:val="34"/>
        </w:numPr>
        <w:autoSpaceDE/>
        <w:autoSpaceDN/>
        <w:adjustRightInd/>
        <w:spacing w:after="160"/>
        <w:textAlignment w:val="baseline"/>
        <w:rPr>
          <w:sz w:val="24"/>
          <w:szCs w:val="24"/>
        </w:rPr>
      </w:pPr>
      <w:r w:rsidRPr="00CE5260">
        <w:rPr>
          <w:sz w:val="24"/>
          <w:szCs w:val="24"/>
        </w:rPr>
        <w:t>Задача</w:t>
      </w:r>
      <w:r w:rsidRPr="00D83879">
        <w:rPr>
          <w:sz w:val="24"/>
          <w:szCs w:val="24"/>
          <w:lang w:val="en-US"/>
        </w:rPr>
        <w:t xml:space="preserve">. </w:t>
      </w:r>
      <w:r w:rsidR="0011297C" w:rsidRPr="0011297C">
        <w:rPr>
          <w:sz w:val="24"/>
          <w:szCs w:val="24"/>
        </w:rPr>
        <w:t>Для</w:t>
      </w:r>
      <w:r w:rsidR="0011297C" w:rsidRPr="00D83879">
        <w:rPr>
          <w:sz w:val="24"/>
          <w:szCs w:val="24"/>
          <w:lang w:val="en-US"/>
        </w:rPr>
        <w:t xml:space="preserve"> </w:t>
      </w:r>
      <w:r w:rsidR="0011297C" w:rsidRPr="0011297C">
        <w:rPr>
          <w:sz w:val="24"/>
          <w:szCs w:val="24"/>
        </w:rPr>
        <w:t>набора</w:t>
      </w:r>
      <w:r w:rsidR="0011297C" w:rsidRPr="00D83879">
        <w:rPr>
          <w:sz w:val="24"/>
          <w:szCs w:val="24"/>
          <w:lang w:val="en-US"/>
        </w:rPr>
        <w:t xml:space="preserve"> </w:t>
      </w:r>
      <w:r w:rsidR="0011297C" w:rsidRPr="0011297C">
        <w:rPr>
          <w:sz w:val="24"/>
          <w:szCs w:val="24"/>
        </w:rPr>
        <w:t>данных</w:t>
      </w:r>
      <w:r w:rsidR="0011297C" w:rsidRPr="00D83879">
        <w:rPr>
          <w:sz w:val="24"/>
          <w:szCs w:val="24"/>
          <w:lang w:val="en-US"/>
        </w:rPr>
        <w:t xml:space="preserve"> [“This is an error message”, “This is an info message”, “This is a success message”, “Consider this a warning”] </w:t>
      </w:r>
      <w:r w:rsidR="0011297C" w:rsidRPr="0011297C">
        <w:rPr>
          <w:sz w:val="24"/>
          <w:szCs w:val="24"/>
        </w:rPr>
        <w:t>вывести</w:t>
      </w:r>
      <w:r w:rsidR="0011297C" w:rsidRPr="00D83879">
        <w:rPr>
          <w:sz w:val="24"/>
          <w:szCs w:val="24"/>
          <w:lang w:val="en-US"/>
        </w:rPr>
        <w:t xml:space="preserve"> </w:t>
      </w:r>
      <w:r w:rsidR="0011297C" w:rsidRPr="0011297C">
        <w:rPr>
          <w:sz w:val="24"/>
          <w:szCs w:val="24"/>
        </w:rPr>
        <w:t>количество</w:t>
      </w:r>
      <w:r w:rsidR="0011297C" w:rsidRPr="00D83879">
        <w:rPr>
          <w:sz w:val="24"/>
          <w:szCs w:val="24"/>
          <w:lang w:val="en-US"/>
        </w:rPr>
        <w:t xml:space="preserve"> </w:t>
      </w:r>
      <w:r w:rsidR="0011297C" w:rsidRPr="0011297C">
        <w:rPr>
          <w:sz w:val="24"/>
          <w:szCs w:val="24"/>
        </w:rPr>
        <w:t>элементов</w:t>
      </w:r>
      <w:r w:rsidR="0011297C" w:rsidRPr="00D83879">
        <w:rPr>
          <w:sz w:val="24"/>
          <w:szCs w:val="24"/>
          <w:lang w:val="en-US"/>
        </w:rPr>
        <w:t xml:space="preserve">, </w:t>
      </w:r>
      <w:r w:rsidR="0011297C" w:rsidRPr="0011297C">
        <w:rPr>
          <w:sz w:val="24"/>
          <w:szCs w:val="24"/>
        </w:rPr>
        <w:t>содержащих</w:t>
      </w:r>
      <w:r w:rsidR="0011297C" w:rsidRPr="00D83879">
        <w:rPr>
          <w:sz w:val="24"/>
          <w:szCs w:val="24"/>
          <w:lang w:val="en-US"/>
        </w:rPr>
        <w:t xml:space="preserve"> </w:t>
      </w:r>
      <w:r w:rsidR="0011297C" w:rsidRPr="0011297C">
        <w:rPr>
          <w:sz w:val="24"/>
          <w:szCs w:val="24"/>
        </w:rPr>
        <w:lastRenderedPageBreak/>
        <w:t>информацию</w:t>
      </w:r>
      <w:r w:rsidR="0011297C" w:rsidRPr="00D83879">
        <w:rPr>
          <w:sz w:val="24"/>
          <w:szCs w:val="24"/>
          <w:lang w:val="en-US"/>
        </w:rPr>
        <w:t xml:space="preserve"> </w:t>
      </w:r>
      <w:r w:rsidR="0011297C" w:rsidRPr="0011297C">
        <w:rPr>
          <w:sz w:val="24"/>
          <w:szCs w:val="24"/>
        </w:rPr>
        <w:t>об</w:t>
      </w:r>
      <w:r w:rsidR="0011297C" w:rsidRPr="00D83879">
        <w:rPr>
          <w:sz w:val="24"/>
          <w:szCs w:val="24"/>
          <w:lang w:val="en-US"/>
        </w:rPr>
        <w:t xml:space="preserve"> </w:t>
      </w:r>
      <w:r w:rsidR="0011297C" w:rsidRPr="0011297C">
        <w:rPr>
          <w:sz w:val="24"/>
          <w:szCs w:val="24"/>
        </w:rPr>
        <w:t>ошибке</w:t>
      </w:r>
      <w:r w:rsidR="0011297C" w:rsidRPr="00D83879">
        <w:rPr>
          <w:sz w:val="24"/>
          <w:szCs w:val="24"/>
          <w:lang w:val="en-US"/>
        </w:rPr>
        <w:t xml:space="preserve"> </w:t>
      </w:r>
      <w:r w:rsidR="0011297C" w:rsidRPr="0011297C">
        <w:rPr>
          <w:sz w:val="24"/>
          <w:szCs w:val="24"/>
        </w:rPr>
        <w:t>или</w:t>
      </w:r>
      <w:r w:rsidR="0011297C" w:rsidRPr="00D83879">
        <w:rPr>
          <w:sz w:val="24"/>
          <w:szCs w:val="24"/>
          <w:lang w:val="en-US"/>
        </w:rPr>
        <w:t xml:space="preserve"> </w:t>
      </w:r>
      <w:r w:rsidR="0011297C" w:rsidRPr="0011297C">
        <w:rPr>
          <w:sz w:val="24"/>
          <w:szCs w:val="24"/>
        </w:rPr>
        <w:t>предупреждение</w:t>
      </w:r>
      <w:r w:rsidR="0011297C" w:rsidRPr="00D83879">
        <w:rPr>
          <w:sz w:val="24"/>
          <w:szCs w:val="24"/>
          <w:lang w:val="en-US"/>
        </w:rPr>
        <w:t>.</w:t>
      </w:r>
      <w:r w:rsidRPr="00D83879">
        <w:rPr>
          <w:sz w:val="24"/>
          <w:szCs w:val="24"/>
          <w:lang w:val="en-US"/>
        </w:rPr>
        <w:t xml:space="preserve"> </w:t>
      </w:r>
      <w:r w:rsidRPr="00CE5260">
        <w:rPr>
          <w:sz w:val="24"/>
          <w:szCs w:val="24"/>
        </w:rPr>
        <w:t>(30 баллов) (</w:t>
      </w:r>
      <w:r w:rsidR="0011297C">
        <w:rPr>
          <w:sz w:val="24"/>
          <w:szCs w:val="24"/>
        </w:rPr>
        <w:t>ОПК</w:t>
      </w:r>
      <w:r w:rsidRPr="00CE5260">
        <w:rPr>
          <w:sz w:val="24"/>
          <w:szCs w:val="24"/>
        </w:rPr>
        <w:t>-</w:t>
      </w:r>
      <w:r w:rsidR="0011297C">
        <w:rPr>
          <w:sz w:val="24"/>
          <w:szCs w:val="24"/>
        </w:rPr>
        <w:t>1, ОПК-2</w:t>
      </w:r>
      <w:r w:rsidRPr="00CE5260">
        <w:rPr>
          <w:sz w:val="24"/>
          <w:szCs w:val="24"/>
        </w:rPr>
        <w:t>)</w:t>
      </w:r>
    </w:p>
    <w:p w14:paraId="6547E3EC" w14:textId="77777777" w:rsidR="0076368D" w:rsidRPr="00CE5260" w:rsidRDefault="0076368D" w:rsidP="0076368D">
      <w:pPr>
        <w:spacing w:beforeAutospacing="1" w:after="160" w:afterAutospacing="1"/>
        <w:textAlignment w:val="baseline"/>
        <w:rPr>
          <w:rFonts w:ascii="Calibri" w:hAnsi="Calibri" w:cs="Segoe UI"/>
          <w:sz w:val="28"/>
          <w:szCs w:val="28"/>
        </w:rPr>
      </w:pPr>
    </w:p>
    <w:p w14:paraId="11FFB7B8" w14:textId="77777777" w:rsidR="0076368D" w:rsidRPr="00CE5260" w:rsidRDefault="0076368D" w:rsidP="0076368D">
      <w:pPr>
        <w:spacing w:after="240"/>
        <w:textAlignment w:val="baseline"/>
        <w:rPr>
          <w:iCs/>
          <w:sz w:val="24"/>
          <w:szCs w:val="24"/>
        </w:rPr>
      </w:pPr>
      <w:r w:rsidRPr="00CE5260">
        <w:rPr>
          <w:iCs/>
          <w:sz w:val="24"/>
          <w:szCs w:val="24"/>
        </w:rPr>
        <w:t xml:space="preserve">Подготовил: </w:t>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noProof/>
          <w:sz w:val="24"/>
          <w:szCs w:val="24"/>
        </w:rPr>
        <w:drawing>
          <wp:anchor distT="0" distB="0" distL="114300" distR="114300" simplePos="0" relativeHeight="251659264" behindDoc="0" locked="0" layoutInCell="1" allowOverlap="1" wp14:anchorId="46EA69AE" wp14:editId="29E51772">
            <wp:simplePos x="0" y="0"/>
            <wp:positionH relativeFrom="column">
              <wp:posOffset>3315970</wp:posOffset>
            </wp:positionH>
            <wp:positionV relativeFrom="paragraph">
              <wp:posOffset>-182880</wp:posOffset>
            </wp:positionV>
            <wp:extent cx="914400" cy="429260"/>
            <wp:effectExtent l="0" t="0" r="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_0180.JPG"/>
                    <pic:cNvPicPr/>
                  </pic:nvPicPr>
                  <pic:blipFill>
                    <a:blip r:embed="rId8" cstate="print">
                      <a:extLst>
                        <a:ext uri="{BEBA8EAE-BF5A-486C-A8C5-ECC9F3942E4B}">
                          <a14:imgProps xmlns:a14="http://schemas.microsoft.com/office/drawing/2010/main">
                            <a14:imgLayer r:embed="rId9">
                              <a14:imgEffect>
                                <a14:artisticPhotocopy/>
                              </a14:imgEffect>
                            </a14:imgLayer>
                          </a14:imgProps>
                        </a:ext>
                        <a:ext uri="{28A0092B-C50C-407E-A947-70E740481C1C}">
                          <a14:useLocalDpi xmlns:a14="http://schemas.microsoft.com/office/drawing/2010/main" val="0"/>
                        </a:ext>
                      </a:extLst>
                    </a:blip>
                    <a:stretch>
                      <a:fillRect/>
                    </a:stretch>
                  </pic:blipFill>
                  <pic:spPr>
                    <a:xfrm>
                      <a:off x="0" y="0"/>
                      <a:ext cx="914400" cy="429260"/>
                    </a:xfrm>
                    <a:prstGeom prst="rect">
                      <a:avLst/>
                    </a:prstGeom>
                  </pic:spPr>
                </pic:pic>
              </a:graphicData>
            </a:graphic>
            <wp14:sizeRelH relativeFrom="page">
              <wp14:pctWidth>0</wp14:pctWidth>
            </wp14:sizeRelH>
            <wp14:sizeRelV relativeFrom="page">
              <wp14:pctHeight>0</wp14:pctHeight>
            </wp14:sizeRelV>
          </wp:anchor>
        </w:drawing>
      </w:r>
      <w:r w:rsidRPr="00CE5260">
        <w:rPr>
          <w:iCs/>
          <w:sz w:val="24"/>
          <w:szCs w:val="24"/>
        </w:rPr>
        <w:tab/>
        <w:t xml:space="preserve">                      М.С. </w:t>
      </w:r>
      <w:proofErr w:type="spellStart"/>
      <w:r w:rsidRPr="00CE5260">
        <w:rPr>
          <w:iCs/>
          <w:sz w:val="24"/>
          <w:szCs w:val="24"/>
        </w:rPr>
        <w:t>Чипчагов</w:t>
      </w:r>
      <w:proofErr w:type="spellEnd"/>
      <w:r w:rsidRPr="00CE5260">
        <w:rPr>
          <w:iCs/>
          <w:sz w:val="24"/>
          <w:szCs w:val="24"/>
        </w:rPr>
        <w:t xml:space="preserve"> </w:t>
      </w:r>
    </w:p>
    <w:p w14:paraId="1A37BF4D" w14:textId="77777777" w:rsidR="0076368D" w:rsidRPr="00CE5260" w:rsidRDefault="0076368D" w:rsidP="0076368D">
      <w:pPr>
        <w:textAlignment w:val="baseline"/>
        <w:rPr>
          <w:rFonts w:ascii="Segoe UI" w:hAnsi="Segoe UI" w:cs="Segoe UI"/>
          <w:sz w:val="12"/>
          <w:szCs w:val="12"/>
        </w:rPr>
      </w:pPr>
    </w:p>
    <w:p w14:paraId="67B29BF3" w14:textId="77777777" w:rsidR="0076368D" w:rsidRPr="00CE5260" w:rsidRDefault="0076368D" w:rsidP="0076368D">
      <w:pPr>
        <w:textAlignment w:val="baseline"/>
        <w:rPr>
          <w:sz w:val="24"/>
          <w:szCs w:val="24"/>
        </w:rPr>
      </w:pPr>
      <w:r w:rsidRPr="00CE5260">
        <w:rPr>
          <w:sz w:val="24"/>
          <w:szCs w:val="24"/>
        </w:rPr>
        <w:t>Первый заместитель руководителя департамента:</w:t>
      </w:r>
      <w:r w:rsidRPr="00CE5260">
        <w:rPr>
          <w:sz w:val="24"/>
          <w:szCs w:val="24"/>
        </w:rPr>
        <w:tab/>
      </w:r>
      <w:r w:rsidRPr="00CE5260">
        <w:rPr>
          <w:sz w:val="24"/>
          <w:szCs w:val="24"/>
        </w:rPr>
        <w:tab/>
      </w:r>
      <w:r w:rsidRPr="00CE5260">
        <w:rPr>
          <w:sz w:val="24"/>
          <w:szCs w:val="24"/>
        </w:rPr>
        <w:tab/>
      </w:r>
      <w:proofErr w:type="gramStart"/>
      <w:r w:rsidRPr="00CE5260">
        <w:rPr>
          <w:sz w:val="24"/>
          <w:szCs w:val="24"/>
        </w:rPr>
        <w:tab/>
        <w:t xml:space="preserve">  В.Г.</w:t>
      </w:r>
      <w:proofErr w:type="gramEnd"/>
      <w:r w:rsidRPr="00CE5260">
        <w:rPr>
          <w:sz w:val="24"/>
          <w:szCs w:val="24"/>
        </w:rPr>
        <w:t xml:space="preserve"> Феклин</w:t>
      </w:r>
    </w:p>
    <w:p w14:paraId="4A15B535" w14:textId="77777777" w:rsidR="0076368D" w:rsidRPr="00CE5260" w:rsidRDefault="0076368D" w:rsidP="0076368D">
      <w:pPr>
        <w:textAlignment w:val="baseline"/>
        <w:rPr>
          <w:sz w:val="24"/>
          <w:szCs w:val="24"/>
        </w:rPr>
      </w:pPr>
    </w:p>
    <w:p w14:paraId="69953D63" w14:textId="43334A04" w:rsidR="002B6754" w:rsidRPr="006C192B" w:rsidRDefault="002B6754" w:rsidP="006C192B">
      <w:pPr>
        <w:rPr>
          <w:sz w:val="28"/>
          <w:szCs w:val="28"/>
        </w:rPr>
      </w:pPr>
      <w:r>
        <w:rPr>
          <w:sz w:val="24"/>
          <w:szCs w:val="24"/>
        </w:rPr>
        <w:t xml:space="preserve">                                                                                                                     _______ </w:t>
      </w:r>
      <w:r w:rsidR="0076368D" w:rsidRPr="00CE5260">
        <w:rPr>
          <w:sz w:val="24"/>
          <w:szCs w:val="24"/>
        </w:rPr>
        <w:t xml:space="preserve">Дата </w:t>
      </w:r>
    </w:p>
    <w:p w14:paraId="24DA2256" w14:textId="0653E574" w:rsidR="00DF325C" w:rsidRPr="00B54F76" w:rsidRDefault="00145199" w:rsidP="00CD7F14">
      <w:pPr>
        <w:pStyle w:val="1"/>
        <w:spacing w:line="360" w:lineRule="auto"/>
        <w:jc w:val="both"/>
        <w:rPr>
          <w:color w:val="000000"/>
        </w:rPr>
      </w:pPr>
      <w:bookmarkStart w:id="19" w:name="_Toc114587837"/>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3D37D45B" w14:textId="77777777" w:rsidR="00842B60" w:rsidRPr="00842B60" w:rsidRDefault="00842B60" w:rsidP="006D3740">
      <w:pPr>
        <w:pStyle w:val="14"/>
        <w:numPr>
          <w:ilvl w:val="0"/>
          <w:numId w:val="1"/>
        </w:numPr>
        <w:ind w:left="0" w:firstLine="709"/>
      </w:pPr>
      <w:r w:rsidRPr="00842B60">
        <w:t xml:space="preserve">Миркин, Б. Г. Введение в анализ данных: учебник и практикум для </w:t>
      </w:r>
      <w:proofErr w:type="spellStart"/>
      <w:r w:rsidRPr="00842B60">
        <w:t>бакалавриата</w:t>
      </w:r>
      <w:proofErr w:type="spellEnd"/>
      <w:r w:rsidRPr="00842B60">
        <w:t xml:space="preserve"> и магистратуры / Б. Г. Миркин. – </w:t>
      </w:r>
      <w:proofErr w:type="gramStart"/>
      <w:r w:rsidRPr="00842B60">
        <w:t>Москва :</w:t>
      </w:r>
      <w:proofErr w:type="gramEnd"/>
      <w:r w:rsidRPr="00842B60">
        <w:t xml:space="preserve"> </w:t>
      </w:r>
      <w:proofErr w:type="spellStart"/>
      <w:r w:rsidRPr="00842B60">
        <w:t>Юрайт</w:t>
      </w:r>
      <w:proofErr w:type="spellEnd"/>
      <w:r w:rsidRPr="00842B60">
        <w:t xml:space="preserve">, 2019. - 174 с. – </w:t>
      </w:r>
      <w:proofErr w:type="gramStart"/>
      <w:r w:rsidRPr="00842B60">
        <w:t>Текст :</w:t>
      </w:r>
      <w:proofErr w:type="gramEnd"/>
      <w:r w:rsidRPr="00842B60">
        <w:t xml:space="preserve"> непосредственный. – То же. - 2022. — ЭБС </w:t>
      </w:r>
      <w:proofErr w:type="spellStart"/>
      <w:r w:rsidRPr="00842B60">
        <w:t>Юрайт</w:t>
      </w:r>
      <w:proofErr w:type="spellEnd"/>
      <w:r w:rsidRPr="00842B60">
        <w:t xml:space="preserve">. — URL: </w:t>
      </w:r>
      <w:hyperlink r:id="rId10" w:history="1">
        <w:r w:rsidRPr="00842B60">
          <w:rPr>
            <w:rStyle w:val="af4"/>
          </w:rPr>
          <w:t>https://urait.ru/bcode/469306</w:t>
        </w:r>
      </w:hyperlink>
      <w:r w:rsidRPr="00842B60">
        <w:t xml:space="preserve"> (дата обращения: 14.10.2022). — </w:t>
      </w:r>
      <w:proofErr w:type="gramStart"/>
      <w:r w:rsidRPr="00842B60">
        <w:t>Текст :</w:t>
      </w:r>
      <w:proofErr w:type="gramEnd"/>
      <w:r w:rsidRPr="00842B60">
        <w:t xml:space="preserve"> электронный.</w:t>
      </w:r>
    </w:p>
    <w:p w14:paraId="21DA8DA3" w14:textId="77777777" w:rsidR="00842B60" w:rsidRPr="00842B60" w:rsidRDefault="00842B60" w:rsidP="006D3740">
      <w:pPr>
        <w:pStyle w:val="14"/>
        <w:numPr>
          <w:ilvl w:val="0"/>
          <w:numId w:val="1"/>
        </w:numPr>
        <w:ind w:left="0" w:firstLine="709"/>
      </w:pPr>
      <w:r w:rsidRPr="00842B60">
        <w:t xml:space="preserve">Анализ </w:t>
      </w:r>
      <w:proofErr w:type="gramStart"/>
      <w:r w:rsidRPr="00842B60">
        <w:t>данных :</w:t>
      </w:r>
      <w:proofErr w:type="gramEnd"/>
      <w:r w:rsidRPr="00842B60">
        <w:t xml:space="preserve"> учебник для вузов / В. С. </w:t>
      </w:r>
      <w:proofErr w:type="spellStart"/>
      <w:r w:rsidRPr="00842B60">
        <w:t>Мхитарян</w:t>
      </w:r>
      <w:proofErr w:type="spellEnd"/>
      <w:r w:rsidRPr="00842B60">
        <w:t xml:space="preserve"> [и др.] ; под редакцией В. С. </w:t>
      </w:r>
      <w:proofErr w:type="spellStart"/>
      <w:r w:rsidRPr="00842B60">
        <w:t>Мхитаряна</w:t>
      </w:r>
      <w:proofErr w:type="spellEnd"/>
      <w:r w:rsidRPr="00842B60">
        <w:t xml:space="preserve">. — </w:t>
      </w:r>
      <w:proofErr w:type="gramStart"/>
      <w:r w:rsidRPr="00842B60">
        <w:t>Москва :</w:t>
      </w:r>
      <w:proofErr w:type="gramEnd"/>
      <w:r w:rsidRPr="00842B60">
        <w:t xml:space="preserve"> </w:t>
      </w:r>
      <w:proofErr w:type="spellStart"/>
      <w:r w:rsidRPr="00842B60">
        <w:t>Юрайт</w:t>
      </w:r>
      <w:proofErr w:type="spellEnd"/>
      <w:r w:rsidRPr="00842B60">
        <w:t xml:space="preserve">, 2022. — 490 с. — (Высшее образование). — ЭБС </w:t>
      </w:r>
      <w:proofErr w:type="spellStart"/>
      <w:r w:rsidRPr="00842B60">
        <w:t>Юрайт</w:t>
      </w:r>
      <w:proofErr w:type="spellEnd"/>
      <w:r w:rsidRPr="00842B60">
        <w:t>. — URL: https://urait.ru/bcode/489100 (дата обращения: 14.10.2022). – Текст: электронный.</w:t>
      </w:r>
    </w:p>
    <w:p w14:paraId="5878733D" w14:textId="77777777" w:rsidR="00842B60" w:rsidRPr="00842B60" w:rsidRDefault="00842B60" w:rsidP="006D3740">
      <w:pPr>
        <w:pStyle w:val="14"/>
        <w:numPr>
          <w:ilvl w:val="0"/>
          <w:numId w:val="1"/>
        </w:numPr>
        <w:ind w:left="0" w:firstLine="709"/>
      </w:pPr>
      <w:proofErr w:type="spellStart"/>
      <w:r w:rsidRPr="00842B60">
        <w:t>Мартишин</w:t>
      </w:r>
      <w:proofErr w:type="spellEnd"/>
      <w:r w:rsidRPr="00842B60">
        <w:t xml:space="preserve">, С. А. Базы данных: Работа с распределенными базами данных и файловыми системами на примере </w:t>
      </w:r>
      <w:proofErr w:type="spellStart"/>
      <w:r w:rsidRPr="00842B60">
        <w:t>MongoDB</w:t>
      </w:r>
      <w:proofErr w:type="spellEnd"/>
      <w:r w:rsidRPr="00842B60">
        <w:t xml:space="preserve"> и HDFS с использованием Node.js, Express.js, </w:t>
      </w:r>
      <w:proofErr w:type="spellStart"/>
      <w:r w:rsidRPr="00842B60">
        <w:t>Apache</w:t>
      </w:r>
      <w:proofErr w:type="spellEnd"/>
      <w:r w:rsidRPr="00842B60">
        <w:t xml:space="preserve"> </w:t>
      </w:r>
      <w:proofErr w:type="spellStart"/>
      <w:r w:rsidRPr="00842B60">
        <w:t>Spark</w:t>
      </w:r>
      <w:proofErr w:type="spellEnd"/>
      <w:r w:rsidRPr="00842B60">
        <w:t xml:space="preserve"> и </w:t>
      </w:r>
      <w:proofErr w:type="spellStart"/>
      <w:r w:rsidRPr="00842B60">
        <w:t>Scala</w:t>
      </w:r>
      <w:proofErr w:type="spellEnd"/>
      <w:r w:rsidRPr="00842B60">
        <w:t xml:space="preserve">: учебное пособие / С. А. </w:t>
      </w:r>
      <w:proofErr w:type="spellStart"/>
      <w:r w:rsidRPr="00842B60">
        <w:t>Мартишин</w:t>
      </w:r>
      <w:proofErr w:type="spellEnd"/>
      <w:r w:rsidRPr="00842B60">
        <w:t xml:space="preserve">, В. Л. Симонов, М. В. Храпченко. — </w:t>
      </w:r>
      <w:proofErr w:type="gramStart"/>
      <w:r w:rsidRPr="00842B60">
        <w:t>Москва :</w:t>
      </w:r>
      <w:proofErr w:type="gramEnd"/>
      <w:r w:rsidRPr="00842B60">
        <w:t xml:space="preserve"> ИНФРА-М, 2021. — 235 с. — ЭБС ZNANIUM.com. – URL: http://znanium.com/catalog/product/1189321 (дата обращения: 14.10.2022). - </w:t>
      </w:r>
      <w:proofErr w:type="gramStart"/>
      <w:r w:rsidRPr="00842B60">
        <w:t>Текст :</w:t>
      </w:r>
      <w:proofErr w:type="gramEnd"/>
      <w:r w:rsidRPr="00842B60">
        <w:t xml:space="preserve"> электронный.</w:t>
      </w:r>
    </w:p>
    <w:p w14:paraId="28CF2329" w14:textId="2AEAA99E" w:rsidR="00590A7E" w:rsidRPr="00527468" w:rsidRDefault="00590A7E" w:rsidP="0011297C">
      <w:pPr>
        <w:pStyle w:val="14"/>
        <w:tabs>
          <w:tab w:val="left" w:pos="993"/>
        </w:tabs>
        <w:suppressAutoHyphens/>
        <w:ind w:left="567"/>
        <w:rPr>
          <w:b/>
          <w:color w:val="000000"/>
          <w:sz w:val="27"/>
          <w:szCs w:val="27"/>
        </w:rPr>
      </w:pPr>
      <w:r w:rsidRPr="00527468">
        <w:rPr>
          <w:b/>
          <w:color w:val="000000"/>
          <w:sz w:val="27"/>
          <w:szCs w:val="27"/>
        </w:rPr>
        <w:t>Дополнительная литература:</w:t>
      </w:r>
    </w:p>
    <w:p w14:paraId="1043FD9F" w14:textId="1C155341" w:rsidR="0011297C" w:rsidRDefault="0011297C" w:rsidP="006D3740">
      <w:pPr>
        <w:pStyle w:val="14"/>
        <w:numPr>
          <w:ilvl w:val="0"/>
          <w:numId w:val="1"/>
        </w:numPr>
        <w:suppressAutoHyphens/>
        <w:ind w:left="0" w:firstLine="709"/>
      </w:pPr>
      <w:proofErr w:type="spellStart"/>
      <w:r>
        <w:t>Точилкина</w:t>
      </w:r>
      <w:proofErr w:type="spellEnd"/>
      <w:r>
        <w:t>, Т.</w:t>
      </w:r>
      <w:r w:rsidR="00842B60">
        <w:t xml:space="preserve"> </w:t>
      </w:r>
      <w:r>
        <w:t xml:space="preserve">Е. Хранилища данных и средства бизнес-аналитики = </w:t>
      </w:r>
      <w:proofErr w:type="spellStart"/>
      <w:r>
        <w:t>Data</w:t>
      </w:r>
      <w:proofErr w:type="spellEnd"/>
      <w:r>
        <w:t xml:space="preserve"> </w:t>
      </w:r>
      <w:proofErr w:type="spellStart"/>
      <w:r>
        <w:t>warehouse</w:t>
      </w:r>
      <w:proofErr w:type="spellEnd"/>
      <w:r>
        <w:t xml:space="preserve"> </w:t>
      </w:r>
      <w:proofErr w:type="spellStart"/>
      <w:r>
        <w:t>and</w:t>
      </w:r>
      <w:proofErr w:type="spellEnd"/>
      <w:r>
        <w:t xml:space="preserve"> </w:t>
      </w:r>
      <w:proofErr w:type="spellStart"/>
      <w:r>
        <w:t>business</w:t>
      </w:r>
      <w:proofErr w:type="spellEnd"/>
      <w:r>
        <w:t xml:space="preserve"> </w:t>
      </w:r>
      <w:proofErr w:type="spellStart"/>
      <w:r>
        <w:t>analitics</w:t>
      </w:r>
      <w:proofErr w:type="spellEnd"/>
      <w:r>
        <w:t xml:space="preserve"> </w:t>
      </w:r>
      <w:proofErr w:type="spellStart"/>
      <w:r>
        <w:t>tools</w:t>
      </w:r>
      <w:proofErr w:type="spellEnd"/>
      <w:r>
        <w:t>: учебное пособие / Т.</w:t>
      </w:r>
      <w:r w:rsidR="00842B60">
        <w:t xml:space="preserve"> </w:t>
      </w:r>
      <w:r>
        <w:t xml:space="preserve">Е. </w:t>
      </w:r>
      <w:proofErr w:type="spellStart"/>
      <w:r>
        <w:t>Точилкина</w:t>
      </w:r>
      <w:proofErr w:type="spellEnd"/>
      <w:r>
        <w:t>, А.</w:t>
      </w:r>
      <w:r w:rsidR="00842B60">
        <w:t xml:space="preserve"> </w:t>
      </w:r>
      <w:r>
        <w:t xml:space="preserve">А. Громова; </w:t>
      </w:r>
      <w:proofErr w:type="spellStart"/>
      <w:r>
        <w:t>Финуниверситет</w:t>
      </w:r>
      <w:proofErr w:type="spellEnd"/>
      <w:r>
        <w:t xml:space="preserve">, Каф. "Бизнес - информатика". - Москва: </w:t>
      </w:r>
      <w:proofErr w:type="spellStart"/>
      <w:r>
        <w:t>Финуниверситет</w:t>
      </w:r>
      <w:proofErr w:type="spellEnd"/>
      <w:r>
        <w:t xml:space="preserve">, 2017. - 161 с. - 1 CD. - ЭБ </w:t>
      </w:r>
      <w:proofErr w:type="spellStart"/>
      <w:r>
        <w:t>Финуниверситета</w:t>
      </w:r>
      <w:proofErr w:type="spellEnd"/>
      <w:r>
        <w:t xml:space="preserve">. - URL: </w:t>
      </w:r>
      <w:r>
        <w:lastRenderedPageBreak/>
        <w:t>http://elib.fa.ru/fbook/tochilk</w:t>
      </w:r>
      <w:r w:rsidR="00842B60">
        <w:t>ina_1827.pdf (дата обращения: 14.10</w:t>
      </w:r>
      <w:r>
        <w:t xml:space="preserve">.2022). – </w:t>
      </w:r>
      <w:proofErr w:type="gramStart"/>
      <w:r>
        <w:t>Текст :</w:t>
      </w:r>
      <w:proofErr w:type="gramEnd"/>
      <w:r>
        <w:t xml:space="preserve"> электронный. </w:t>
      </w:r>
    </w:p>
    <w:p w14:paraId="6C4078CF" w14:textId="633A7FA8" w:rsidR="00842B60" w:rsidRDefault="00842B60" w:rsidP="00CD7F14">
      <w:pPr>
        <w:pStyle w:val="14"/>
        <w:numPr>
          <w:ilvl w:val="0"/>
          <w:numId w:val="1"/>
        </w:numPr>
        <w:ind w:left="0" w:firstLine="709"/>
      </w:pPr>
      <w:r w:rsidRPr="00842B60">
        <w:t xml:space="preserve">Потемкин, А. В. Анализ данных: учебное пособие = </w:t>
      </w:r>
      <w:proofErr w:type="spellStart"/>
      <w:r w:rsidRPr="00842B60">
        <w:t>Data</w:t>
      </w:r>
      <w:proofErr w:type="spellEnd"/>
      <w:r w:rsidRPr="00842B60">
        <w:t xml:space="preserve"> </w:t>
      </w:r>
      <w:proofErr w:type="spellStart"/>
      <w:r w:rsidRPr="00842B60">
        <w:t>analysis</w:t>
      </w:r>
      <w:proofErr w:type="spellEnd"/>
      <w:r w:rsidRPr="00842B60">
        <w:t xml:space="preserve">. </w:t>
      </w:r>
      <w:proofErr w:type="spellStart"/>
      <w:r w:rsidRPr="00842B60">
        <w:t>Tutorial</w:t>
      </w:r>
      <w:proofErr w:type="spellEnd"/>
      <w:r w:rsidRPr="00842B60">
        <w:t xml:space="preserve"> / А. В. Потемкин, И. М. </w:t>
      </w:r>
      <w:proofErr w:type="spellStart"/>
      <w:r w:rsidRPr="00842B60">
        <w:t>Эйсымонт</w:t>
      </w:r>
      <w:proofErr w:type="spellEnd"/>
      <w:r w:rsidRPr="00842B60">
        <w:t xml:space="preserve">. – </w:t>
      </w:r>
      <w:proofErr w:type="gramStart"/>
      <w:r w:rsidRPr="00842B60">
        <w:t>Москва :</w:t>
      </w:r>
      <w:proofErr w:type="gramEnd"/>
      <w:r w:rsidRPr="00842B60">
        <w:t xml:space="preserve"> </w:t>
      </w:r>
      <w:proofErr w:type="spellStart"/>
      <w:r w:rsidRPr="00842B60">
        <w:t>Финуниверситет</w:t>
      </w:r>
      <w:proofErr w:type="spellEnd"/>
      <w:r w:rsidRPr="00842B60">
        <w:t xml:space="preserve">, 2014. - 159 с. – </w:t>
      </w:r>
      <w:proofErr w:type="gramStart"/>
      <w:r w:rsidRPr="00842B60">
        <w:t>Текст :</w:t>
      </w:r>
      <w:proofErr w:type="gramEnd"/>
      <w:r w:rsidRPr="00842B60">
        <w:t xml:space="preserve"> непосредственный. — То же. - ЭБ </w:t>
      </w:r>
      <w:proofErr w:type="spellStart"/>
      <w:r w:rsidRPr="00842B60">
        <w:t>Финуниверситета</w:t>
      </w:r>
      <w:proofErr w:type="spellEnd"/>
      <w:r w:rsidRPr="00842B60">
        <w:t xml:space="preserve">. — URL: http://elib.fa.ru/rbook/potemkin_asymont.pdf (дата обращения: 14.10.2022). - </w:t>
      </w:r>
      <w:proofErr w:type="gramStart"/>
      <w:r w:rsidRPr="00842B60">
        <w:t>Текст :</w:t>
      </w:r>
      <w:proofErr w:type="gramEnd"/>
      <w:r w:rsidRPr="00842B60">
        <w:t xml:space="preserve"> электронный.</w:t>
      </w:r>
    </w:p>
    <w:p w14:paraId="4D421655" w14:textId="49DC5FB1" w:rsidR="00C52F7B" w:rsidRPr="00006E03" w:rsidRDefault="00145199" w:rsidP="00CD7F14">
      <w:pPr>
        <w:pStyle w:val="1"/>
        <w:tabs>
          <w:tab w:val="left" w:pos="284"/>
        </w:tabs>
        <w:spacing w:line="360" w:lineRule="auto"/>
        <w:ind w:left="284" w:hanging="142"/>
        <w:jc w:val="both"/>
      </w:pPr>
      <w:bookmarkStart w:id="20" w:name="_Toc114587838"/>
      <w:r w:rsidRPr="00006E03">
        <w:t>9</w:t>
      </w:r>
      <w:r w:rsidR="00C52F7B" w:rsidRPr="00006E03">
        <w:t>. Перечень ресурсов информационно-телеко</w:t>
      </w:r>
      <w:r w:rsidR="00CD7F14">
        <w:t xml:space="preserve">ммуникационной сети «Интернет», </w:t>
      </w:r>
      <w:r w:rsidR="00C52F7B" w:rsidRPr="00006E03">
        <w:t xml:space="preserve">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11"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12"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3"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0"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1"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22"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2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4"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25"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6" w:history="1">
        <w:r w:rsidR="00C05E32" w:rsidRPr="00863AF4">
          <w:rPr>
            <w:rStyle w:val="af4"/>
          </w:rPr>
          <w:t>http://search.ebscohost.com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lastRenderedPageBreak/>
        <w:t xml:space="preserve">Emerald: Management </w:t>
      </w:r>
      <w:proofErr w:type="spellStart"/>
      <w:r w:rsidRPr="00C05E32">
        <w:rPr>
          <w:lang w:val="en-US"/>
        </w:rPr>
        <w:t>eJournal</w:t>
      </w:r>
      <w:proofErr w:type="spellEnd"/>
      <w:r w:rsidRPr="00C05E32">
        <w:rPr>
          <w:lang w:val="en-US"/>
        </w:rPr>
        <w:t xml:space="preserve"> Portfolio </w:t>
      </w:r>
      <w:hyperlink r:id="rId27"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28"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29"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30"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31" w:history="1">
        <w:r w:rsidR="00C05E32" w:rsidRPr="00863AF4">
          <w:rPr>
            <w:rStyle w:val="af4"/>
          </w:rPr>
          <w:t>https://academic.oup.com/journals/</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32" w:history="1">
        <w:r w:rsidR="00C05E32" w:rsidRPr="00863AF4">
          <w:rPr>
            <w:rStyle w:val="af4"/>
            <w:lang w:val="en-US"/>
          </w:rPr>
          <w:t>https://www.scopus.com</w:t>
        </w:r>
      </w:hyperlink>
    </w:p>
    <w:p w14:paraId="1E2DB9FB" w14:textId="29068240" w:rsidR="00C05E32" w:rsidRPr="00FA69D4" w:rsidRDefault="00C57EF6" w:rsidP="00C742CF">
      <w:pPr>
        <w:pStyle w:val="14"/>
        <w:numPr>
          <w:ilvl w:val="0"/>
          <w:numId w:val="30"/>
        </w:numPr>
        <w:suppressAutoHyphens/>
        <w:ind w:left="567" w:hanging="567"/>
        <w:rPr>
          <w:rStyle w:val="af4"/>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33" w:history="1">
        <w:r w:rsidR="00C05E32" w:rsidRPr="00863AF4">
          <w:rPr>
            <w:rStyle w:val="af4"/>
          </w:rPr>
          <w:t>http://link.springer.com/</w:t>
        </w:r>
      </w:hyperlink>
    </w:p>
    <w:p w14:paraId="47F19850" w14:textId="7CF9EC28" w:rsidR="00FA69D4" w:rsidRPr="00FA69D4" w:rsidRDefault="00FA69D4" w:rsidP="00C742CF">
      <w:pPr>
        <w:pStyle w:val="14"/>
        <w:numPr>
          <w:ilvl w:val="0"/>
          <w:numId w:val="30"/>
        </w:numPr>
        <w:suppressAutoHyphens/>
        <w:ind w:left="567" w:hanging="567"/>
      </w:pPr>
      <w:r w:rsidRPr="00FA69D4">
        <w:rPr>
          <w:rStyle w:val="af4"/>
          <w:color w:val="auto"/>
          <w:u w:val="none"/>
        </w:rPr>
        <w:t xml:space="preserve">Документация </w:t>
      </w:r>
      <w:r w:rsidRPr="00FA69D4">
        <w:rPr>
          <w:rStyle w:val="af4"/>
          <w:color w:val="auto"/>
          <w:u w:val="none"/>
          <w:lang w:val="en-US"/>
        </w:rPr>
        <w:t>Spark</w:t>
      </w:r>
      <w:r w:rsidRPr="00FA69D4">
        <w:rPr>
          <w:rStyle w:val="af4"/>
          <w:color w:val="auto"/>
          <w:u w:val="none"/>
        </w:rPr>
        <w:t xml:space="preserve"> </w:t>
      </w:r>
      <w:r w:rsidRPr="00FA69D4">
        <w:rPr>
          <w:rStyle w:val="af4"/>
        </w:rPr>
        <w:t>http://spark.apache.org/docs/latest/</w:t>
      </w:r>
    </w:p>
    <w:p w14:paraId="76ABB7B9" w14:textId="77777777" w:rsidR="00145199" w:rsidRPr="00DF3B72" w:rsidRDefault="00145199" w:rsidP="00235305">
      <w:pPr>
        <w:pStyle w:val="1"/>
      </w:pPr>
      <w:bookmarkStart w:id="21" w:name="_Toc114587839"/>
      <w:r w:rsidRPr="00DF3B72">
        <w:t>10. Методические указания для обучающихся по освоению дисци</w:t>
      </w:r>
      <w:r w:rsidR="004B4BFE" w:rsidRPr="00DF3B72">
        <w:t>плины</w:t>
      </w:r>
      <w:bookmarkEnd w:id="21"/>
    </w:p>
    <w:p w14:paraId="45E1DFEA" w14:textId="1B7A2D6C" w:rsidR="007A019C" w:rsidRPr="007A019C" w:rsidRDefault="007A019C" w:rsidP="00CD7F14">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AF1820B" w14:textId="0557FC64" w:rsidR="00F24754" w:rsidRDefault="007A019C" w:rsidP="00CD7F14">
      <w:pPr>
        <w:spacing w:line="360" w:lineRule="auto"/>
        <w:ind w:right="70" w:firstLine="708"/>
        <w:jc w:val="both"/>
        <w:rPr>
          <w:sz w:val="28"/>
          <w:szCs w:val="28"/>
        </w:rPr>
      </w:pPr>
      <w:r w:rsidRPr="007A019C">
        <w:rPr>
          <w:sz w:val="28"/>
          <w:szCs w:val="28"/>
        </w:rPr>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3BE395E2" w14:textId="77777777" w:rsidR="00B24506" w:rsidRDefault="00145199" w:rsidP="00CD7F14">
      <w:pPr>
        <w:pStyle w:val="1"/>
        <w:spacing w:line="360" w:lineRule="auto"/>
        <w:jc w:val="both"/>
      </w:pPr>
      <w:bookmarkStart w:id="22" w:name="_Toc114587840"/>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CD7F14">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36B67378" w:rsidR="00B24506" w:rsidRPr="000D56FA" w:rsidRDefault="000D56FA" w:rsidP="00CD7F14">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27F97F51" w:rsidR="00B24506" w:rsidRDefault="00B24506" w:rsidP="00CD7F14">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2B6754" w:rsidRPr="00FD0946">
        <w:rPr>
          <w:sz w:val="28"/>
          <w:szCs w:val="28"/>
          <w:lang w:val="en-US"/>
        </w:rPr>
        <w:t>Kaspersky</w:t>
      </w:r>
      <w:r w:rsidR="000D56FA">
        <w:rPr>
          <w:sz w:val="28"/>
          <w:szCs w:val="28"/>
        </w:rPr>
        <w:t>.</w:t>
      </w:r>
    </w:p>
    <w:p w14:paraId="2995FC4D" w14:textId="77777777" w:rsidR="00CD7F14" w:rsidRPr="000D56FA" w:rsidRDefault="00CD7F14" w:rsidP="00CD7F14">
      <w:pPr>
        <w:widowControl/>
        <w:autoSpaceDE/>
        <w:autoSpaceDN/>
        <w:adjustRightInd/>
        <w:spacing w:line="360" w:lineRule="auto"/>
        <w:ind w:left="567"/>
        <w:contextualSpacing/>
        <w:jc w:val="both"/>
        <w:rPr>
          <w:sz w:val="28"/>
          <w:szCs w:val="28"/>
        </w:rPr>
      </w:pPr>
    </w:p>
    <w:p w14:paraId="60FAF024" w14:textId="6C6935A4" w:rsidR="00B24506" w:rsidRPr="00C86891" w:rsidRDefault="00C86891" w:rsidP="00CD7F14">
      <w:pPr>
        <w:widowControl/>
        <w:autoSpaceDE/>
        <w:autoSpaceDN/>
        <w:adjustRightInd/>
        <w:spacing w:line="360" w:lineRule="auto"/>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CD7F14">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CD7F14">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CD7F14">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34"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CD7F14">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D83879" w:rsidRDefault="00B24506" w:rsidP="00CD7F14">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392D3857" w14:textId="15D021DC" w:rsidR="007A019C" w:rsidRPr="007A019C" w:rsidRDefault="007A019C" w:rsidP="00CD7F14">
      <w:pPr>
        <w:widowControl/>
        <w:autoSpaceDE/>
        <w:autoSpaceDN/>
        <w:adjustRightInd/>
        <w:spacing w:after="120" w:line="360" w:lineRule="auto"/>
        <w:ind w:left="567" w:hanging="567"/>
        <w:jc w:val="both"/>
        <w:rPr>
          <w:sz w:val="28"/>
          <w:szCs w:val="28"/>
        </w:rPr>
      </w:pPr>
      <w:r w:rsidRPr="007A019C">
        <w:rPr>
          <w:sz w:val="28"/>
          <w:szCs w:val="28"/>
        </w:rPr>
        <w:t xml:space="preserve">11.4. </w:t>
      </w:r>
      <w:r>
        <w:rPr>
          <w:sz w:val="28"/>
          <w:szCs w:val="28"/>
          <w:lang w:val="en-US"/>
        </w:rPr>
        <w:t>Apache</w:t>
      </w:r>
      <w:r w:rsidRPr="007A019C">
        <w:rPr>
          <w:sz w:val="28"/>
          <w:szCs w:val="28"/>
        </w:rPr>
        <w:t xml:space="preserve"> </w:t>
      </w:r>
      <w:r>
        <w:rPr>
          <w:sz w:val="28"/>
          <w:szCs w:val="28"/>
          <w:lang w:val="en-US"/>
        </w:rPr>
        <w:t>Spark</w:t>
      </w:r>
      <w:r w:rsidRPr="007A019C">
        <w:rPr>
          <w:sz w:val="28"/>
          <w:szCs w:val="28"/>
        </w:rPr>
        <w:t>.</w:t>
      </w:r>
    </w:p>
    <w:p w14:paraId="42D3C0FE" w14:textId="77777777" w:rsidR="00C52F7B" w:rsidRDefault="00C52F7B" w:rsidP="00CD7F14">
      <w:pPr>
        <w:pStyle w:val="1"/>
        <w:spacing w:line="360" w:lineRule="auto"/>
        <w:jc w:val="both"/>
      </w:pPr>
      <w:bookmarkStart w:id="24" w:name="_Toc515554579"/>
      <w:bookmarkStart w:id="25" w:name="_Toc114587841"/>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6E694316" w:rsidR="00A95021" w:rsidRDefault="00CF242D" w:rsidP="00CD7F14">
      <w:pPr>
        <w:spacing w:line="360" w:lineRule="auto"/>
        <w:ind w:firstLine="709"/>
        <w:jc w:val="both"/>
        <w:rPr>
          <w:b/>
          <w:sz w:val="28"/>
          <w:szCs w:val="28"/>
        </w:rPr>
      </w:pPr>
      <w:r w:rsidRPr="000F23F0">
        <w:rPr>
          <w:bCs/>
          <w:color w:val="000000"/>
          <w:sz w:val="28"/>
          <w:szCs w:val="28"/>
        </w:rPr>
        <w:t xml:space="preserve">Для освоения дисциплины </w:t>
      </w:r>
      <w:r w:rsidR="007A019C">
        <w:rPr>
          <w:bCs/>
          <w:color w:val="000000"/>
          <w:sz w:val="28"/>
          <w:szCs w:val="28"/>
        </w:rPr>
        <w:t>необходимо</w:t>
      </w:r>
      <w:r w:rsidR="007F41A4">
        <w:rPr>
          <w:bCs/>
          <w:color w:val="000000"/>
          <w:sz w:val="28"/>
          <w:szCs w:val="28"/>
        </w:rPr>
        <w:t xml:space="preserve"> использование</w:t>
      </w:r>
      <w:r w:rsidRPr="000F23F0">
        <w:rPr>
          <w:bCs/>
          <w:color w:val="000000"/>
          <w:sz w:val="28"/>
          <w:szCs w:val="28"/>
        </w:rPr>
        <w:t xml:space="preserve"> </w:t>
      </w:r>
      <w:r w:rsidR="007A019C">
        <w:rPr>
          <w:bCs/>
          <w:color w:val="000000"/>
          <w:sz w:val="28"/>
          <w:szCs w:val="28"/>
        </w:rPr>
        <w:t>учебных аудиторий, оборудованных вычислительной техникой с доступом к сети Интернет</w:t>
      </w:r>
      <w:r>
        <w:rPr>
          <w:bCs/>
          <w:color w:val="000000"/>
          <w:sz w:val="28"/>
          <w:szCs w:val="28"/>
        </w:rPr>
        <w:t>.</w:t>
      </w:r>
      <w:r w:rsidR="003C0F7F">
        <w:rPr>
          <w:b/>
          <w:sz w:val="28"/>
          <w:szCs w:val="28"/>
        </w:rPr>
        <w:t xml:space="preserve"> </w:t>
      </w:r>
    </w:p>
    <w:sectPr w:rsidR="00A95021" w:rsidSect="006C192B">
      <w:footerReference w:type="default" r:id="rId36"/>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E8468" w14:textId="77777777" w:rsidR="00A3430A" w:rsidRDefault="00A3430A" w:rsidP="00C52F7B">
      <w:r>
        <w:separator/>
      </w:r>
    </w:p>
  </w:endnote>
  <w:endnote w:type="continuationSeparator" w:id="0">
    <w:p w14:paraId="3B3EB976" w14:textId="77777777" w:rsidR="00A3430A" w:rsidRDefault="00A3430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B318DB5" w:rsidR="00CD7F14" w:rsidRDefault="00CD7F14">
        <w:pPr>
          <w:pStyle w:val="af"/>
          <w:jc w:val="center"/>
        </w:pPr>
        <w:r>
          <w:fldChar w:fldCharType="begin"/>
        </w:r>
        <w:r>
          <w:instrText>PAGE   \* MERGEFORMAT</w:instrText>
        </w:r>
        <w:r>
          <w:fldChar w:fldCharType="separate"/>
        </w:r>
        <w:r w:rsidR="00B8221D">
          <w:rPr>
            <w:noProof/>
          </w:rPr>
          <w:t>19</w:t>
        </w:r>
        <w:r>
          <w:rPr>
            <w:noProof/>
          </w:rPr>
          <w:fldChar w:fldCharType="end"/>
        </w:r>
      </w:p>
    </w:sdtContent>
  </w:sdt>
  <w:p w14:paraId="697637AC" w14:textId="77777777" w:rsidR="00CD7F14" w:rsidRDefault="00CD7F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AE5A1" w14:textId="77777777" w:rsidR="00A3430A" w:rsidRDefault="00A3430A" w:rsidP="00C52F7B">
      <w:r>
        <w:separator/>
      </w:r>
    </w:p>
  </w:footnote>
  <w:footnote w:type="continuationSeparator" w:id="0">
    <w:p w14:paraId="0ECFBB7F" w14:textId="77777777" w:rsidR="00A3430A" w:rsidRDefault="00A3430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0"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A23698"/>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3"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5"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0"/>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num>
  <w:num w:numId="7">
    <w:abstractNumId w:val="7"/>
  </w:num>
  <w:num w:numId="8">
    <w:abstractNumId w:val="28"/>
  </w:num>
  <w:num w:numId="9">
    <w:abstractNumId w:val="15"/>
  </w:num>
  <w:num w:numId="10">
    <w:abstractNumId w:val="6"/>
  </w:num>
  <w:num w:numId="11">
    <w:abstractNumId w:val="33"/>
  </w:num>
  <w:num w:numId="12">
    <w:abstractNumId w:val="26"/>
  </w:num>
  <w:num w:numId="13">
    <w:abstractNumId w:val="3"/>
  </w:num>
  <w:num w:numId="14">
    <w:abstractNumId w:val="8"/>
  </w:num>
  <w:num w:numId="15">
    <w:abstractNumId w:val="16"/>
  </w:num>
  <w:num w:numId="16">
    <w:abstractNumId w:val="31"/>
  </w:num>
  <w:num w:numId="17">
    <w:abstractNumId w:val="22"/>
  </w:num>
  <w:num w:numId="18">
    <w:abstractNumId w:val="11"/>
  </w:num>
  <w:num w:numId="19">
    <w:abstractNumId w:val="30"/>
  </w:num>
  <w:num w:numId="20">
    <w:abstractNumId w:val="21"/>
  </w:num>
  <w:num w:numId="21">
    <w:abstractNumId w:val="12"/>
  </w:num>
  <w:num w:numId="22">
    <w:abstractNumId w:val="34"/>
  </w:num>
  <w:num w:numId="23">
    <w:abstractNumId w:val="17"/>
  </w:num>
  <w:num w:numId="24">
    <w:abstractNumId w:val="35"/>
  </w:num>
  <w:num w:numId="25">
    <w:abstractNumId w:val="24"/>
  </w:num>
  <w:num w:numId="26">
    <w:abstractNumId w:val="25"/>
  </w:num>
  <w:num w:numId="27">
    <w:abstractNumId w:val="1"/>
  </w:num>
  <w:num w:numId="28">
    <w:abstractNumId w:val="27"/>
  </w:num>
  <w:num w:numId="29">
    <w:abstractNumId w:val="5"/>
  </w:num>
  <w:num w:numId="30">
    <w:abstractNumId w:val="18"/>
  </w:num>
  <w:num w:numId="31">
    <w:abstractNumId w:val="10"/>
  </w:num>
  <w:num w:numId="32">
    <w:abstractNumId w:val="4"/>
  </w:num>
  <w:num w:numId="33">
    <w:abstractNumId w:val="29"/>
  </w:num>
  <w:num w:numId="34">
    <w:abstractNumId w:val="0"/>
  </w:num>
  <w:num w:numId="35">
    <w:abstractNumId w:val="14"/>
  </w:num>
  <w:num w:numId="36">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D56FA"/>
    <w:rsid w:val="000E31BA"/>
    <w:rsid w:val="000E593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20D80"/>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DA"/>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76B19"/>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80A"/>
    <w:rsid w:val="002B55DE"/>
    <w:rsid w:val="002B5680"/>
    <w:rsid w:val="002B6754"/>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148"/>
    <w:rsid w:val="00302880"/>
    <w:rsid w:val="00306565"/>
    <w:rsid w:val="00307B2C"/>
    <w:rsid w:val="00311A44"/>
    <w:rsid w:val="00311A81"/>
    <w:rsid w:val="003136F6"/>
    <w:rsid w:val="00314369"/>
    <w:rsid w:val="0031639E"/>
    <w:rsid w:val="00316433"/>
    <w:rsid w:val="003179AF"/>
    <w:rsid w:val="0032029D"/>
    <w:rsid w:val="00325A27"/>
    <w:rsid w:val="00325C45"/>
    <w:rsid w:val="00326779"/>
    <w:rsid w:val="00332B74"/>
    <w:rsid w:val="0033342B"/>
    <w:rsid w:val="00334DFE"/>
    <w:rsid w:val="0033647C"/>
    <w:rsid w:val="003379A9"/>
    <w:rsid w:val="00337A31"/>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A2E"/>
    <w:rsid w:val="00373FD2"/>
    <w:rsid w:val="00375E80"/>
    <w:rsid w:val="003761B6"/>
    <w:rsid w:val="003763C7"/>
    <w:rsid w:val="00380A2C"/>
    <w:rsid w:val="00381B06"/>
    <w:rsid w:val="003850C4"/>
    <w:rsid w:val="00385139"/>
    <w:rsid w:val="00385C43"/>
    <w:rsid w:val="00385CDB"/>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60545"/>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A5C9C"/>
    <w:rsid w:val="004B1870"/>
    <w:rsid w:val="004B2CE4"/>
    <w:rsid w:val="004B4BFE"/>
    <w:rsid w:val="004C58C7"/>
    <w:rsid w:val="004D495C"/>
    <w:rsid w:val="004E0791"/>
    <w:rsid w:val="004E39E5"/>
    <w:rsid w:val="004E3DDF"/>
    <w:rsid w:val="004E443D"/>
    <w:rsid w:val="004E4737"/>
    <w:rsid w:val="004E4A76"/>
    <w:rsid w:val="004E6E94"/>
    <w:rsid w:val="004F1359"/>
    <w:rsid w:val="004F4AC5"/>
    <w:rsid w:val="004F5D8F"/>
    <w:rsid w:val="0050056F"/>
    <w:rsid w:val="00500E7A"/>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167"/>
    <w:rsid w:val="00555ABF"/>
    <w:rsid w:val="00555AC2"/>
    <w:rsid w:val="00557627"/>
    <w:rsid w:val="00562276"/>
    <w:rsid w:val="00563D67"/>
    <w:rsid w:val="005675D8"/>
    <w:rsid w:val="005675DC"/>
    <w:rsid w:val="00567890"/>
    <w:rsid w:val="00572259"/>
    <w:rsid w:val="0057611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458B"/>
    <w:rsid w:val="00604F93"/>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61B6"/>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92B"/>
    <w:rsid w:val="006C1EF1"/>
    <w:rsid w:val="006C3D53"/>
    <w:rsid w:val="006C3E3D"/>
    <w:rsid w:val="006D1A6A"/>
    <w:rsid w:val="006D2028"/>
    <w:rsid w:val="006D20E3"/>
    <w:rsid w:val="006D27FF"/>
    <w:rsid w:val="006D3274"/>
    <w:rsid w:val="006D3740"/>
    <w:rsid w:val="006D3ADC"/>
    <w:rsid w:val="006D6D2D"/>
    <w:rsid w:val="006E12A8"/>
    <w:rsid w:val="006E2C32"/>
    <w:rsid w:val="006E2ECC"/>
    <w:rsid w:val="006E6D3D"/>
    <w:rsid w:val="006F01A4"/>
    <w:rsid w:val="006F133F"/>
    <w:rsid w:val="006F276C"/>
    <w:rsid w:val="006F2D04"/>
    <w:rsid w:val="006F601F"/>
    <w:rsid w:val="006F6156"/>
    <w:rsid w:val="006F780B"/>
    <w:rsid w:val="007022C3"/>
    <w:rsid w:val="0070273A"/>
    <w:rsid w:val="00704134"/>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10C"/>
    <w:rsid w:val="007A019C"/>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2B60"/>
    <w:rsid w:val="0084556F"/>
    <w:rsid w:val="00846604"/>
    <w:rsid w:val="00846F71"/>
    <w:rsid w:val="00847BDF"/>
    <w:rsid w:val="00850AFD"/>
    <w:rsid w:val="00851C67"/>
    <w:rsid w:val="008527A4"/>
    <w:rsid w:val="008541ED"/>
    <w:rsid w:val="00854C13"/>
    <w:rsid w:val="00860329"/>
    <w:rsid w:val="00861DB9"/>
    <w:rsid w:val="008643B4"/>
    <w:rsid w:val="00864561"/>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5F64"/>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2A2"/>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42F8"/>
    <w:rsid w:val="00A3430A"/>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2909"/>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630E"/>
    <w:rsid w:val="00AC12AF"/>
    <w:rsid w:val="00AC7809"/>
    <w:rsid w:val="00AC7914"/>
    <w:rsid w:val="00AD2729"/>
    <w:rsid w:val="00AD5F3A"/>
    <w:rsid w:val="00AE04EB"/>
    <w:rsid w:val="00AE5228"/>
    <w:rsid w:val="00AE5D17"/>
    <w:rsid w:val="00AF216B"/>
    <w:rsid w:val="00AF2901"/>
    <w:rsid w:val="00AF2B49"/>
    <w:rsid w:val="00AF44C5"/>
    <w:rsid w:val="00AF47C7"/>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37CC8"/>
    <w:rsid w:val="00B44E7C"/>
    <w:rsid w:val="00B44F4F"/>
    <w:rsid w:val="00B46B1A"/>
    <w:rsid w:val="00B46B6B"/>
    <w:rsid w:val="00B50641"/>
    <w:rsid w:val="00B51EFD"/>
    <w:rsid w:val="00B52287"/>
    <w:rsid w:val="00B528C8"/>
    <w:rsid w:val="00B531DA"/>
    <w:rsid w:val="00B53D40"/>
    <w:rsid w:val="00B54F76"/>
    <w:rsid w:val="00B55859"/>
    <w:rsid w:val="00B55B6A"/>
    <w:rsid w:val="00B56E6E"/>
    <w:rsid w:val="00B57263"/>
    <w:rsid w:val="00B60A44"/>
    <w:rsid w:val="00B60EE8"/>
    <w:rsid w:val="00B61961"/>
    <w:rsid w:val="00B66A34"/>
    <w:rsid w:val="00B714E6"/>
    <w:rsid w:val="00B71FCF"/>
    <w:rsid w:val="00B72754"/>
    <w:rsid w:val="00B729E6"/>
    <w:rsid w:val="00B7394D"/>
    <w:rsid w:val="00B76027"/>
    <w:rsid w:val="00B77AFF"/>
    <w:rsid w:val="00B81173"/>
    <w:rsid w:val="00B8221D"/>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4EB6"/>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ED6"/>
    <w:rsid w:val="00C05E32"/>
    <w:rsid w:val="00C07899"/>
    <w:rsid w:val="00C1188C"/>
    <w:rsid w:val="00C13A16"/>
    <w:rsid w:val="00C15793"/>
    <w:rsid w:val="00C17D12"/>
    <w:rsid w:val="00C21B1B"/>
    <w:rsid w:val="00C24E2A"/>
    <w:rsid w:val="00C2621B"/>
    <w:rsid w:val="00C27A91"/>
    <w:rsid w:val="00C3117B"/>
    <w:rsid w:val="00C36406"/>
    <w:rsid w:val="00C374BE"/>
    <w:rsid w:val="00C40FE0"/>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0AC1"/>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05C"/>
    <w:rsid w:val="00CD1DDC"/>
    <w:rsid w:val="00CD275A"/>
    <w:rsid w:val="00CD364F"/>
    <w:rsid w:val="00CD386B"/>
    <w:rsid w:val="00CD5C5E"/>
    <w:rsid w:val="00CD6F6E"/>
    <w:rsid w:val="00CD7394"/>
    <w:rsid w:val="00CD7F1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1678"/>
    <w:rsid w:val="00D641E8"/>
    <w:rsid w:val="00D65405"/>
    <w:rsid w:val="00D66315"/>
    <w:rsid w:val="00D6677C"/>
    <w:rsid w:val="00D671EE"/>
    <w:rsid w:val="00D67E34"/>
    <w:rsid w:val="00D701C1"/>
    <w:rsid w:val="00D763C2"/>
    <w:rsid w:val="00D770CE"/>
    <w:rsid w:val="00D77377"/>
    <w:rsid w:val="00D81EDB"/>
    <w:rsid w:val="00D83879"/>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5736"/>
    <w:rsid w:val="00DC6B8A"/>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266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194"/>
    <w:rsid w:val="00E80CF0"/>
    <w:rsid w:val="00E81D55"/>
    <w:rsid w:val="00E82A40"/>
    <w:rsid w:val="00E82E90"/>
    <w:rsid w:val="00E8485A"/>
    <w:rsid w:val="00E84D64"/>
    <w:rsid w:val="00E853A0"/>
    <w:rsid w:val="00E91324"/>
    <w:rsid w:val="00E9396D"/>
    <w:rsid w:val="00EA7477"/>
    <w:rsid w:val="00EB1D94"/>
    <w:rsid w:val="00EB6848"/>
    <w:rsid w:val="00EB6D51"/>
    <w:rsid w:val="00EC0451"/>
    <w:rsid w:val="00EC2321"/>
    <w:rsid w:val="00EC3E23"/>
    <w:rsid w:val="00EC45DF"/>
    <w:rsid w:val="00EC5339"/>
    <w:rsid w:val="00EC68D8"/>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6EA4"/>
    <w:rsid w:val="00F67042"/>
    <w:rsid w:val="00F74E4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0946"/>
    <w:rsid w:val="00FD1367"/>
    <w:rsid w:val="00FD1465"/>
    <w:rsid w:val="00FD19F7"/>
    <w:rsid w:val="00FD5380"/>
    <w:rsid w:val="00FD6B08"/>
    <w:rsid w:val="00FD7D29"/>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46FED1FB-15B1-4D76-8623-E8B22A85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62920752">
      <w:bodyDiv w:val="1"/>
      <w:marLeft w:val="0"/>
      <w:marRight w:val="0"/>
      <w:marTop w:val="0"/>
      <w:marBottom w:val="0"/>
      <w:divBdr>
        <w:top w:val="none" w:sz="0" w:space="0" w:color="auto"/>
        <w:left w:val="none" w:sz="0" w:space="0" w:color="auto"/>
        <w:bottom w:val="none" w:sz="0" w:space="0" w:color="auto"/>
        <w:right w:val="none" w:sz="0" w:space="0" w:color="auto"/>
      </w:divBdr>
    </w:div>
    <w:div w:id="9417943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earch.ebscohost.com" TargetMode="External"/><Relationship Id="rId21" Type="http://schemas.openxmlformats.org/officeDocument/2006/relationships/hyperlink" Target="http://&#1085;&#1101;&#1073;.&#1088;&#1092;/"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library.fa.ru/resource.asp?id=527" TargetMode="External"/><Relationship Id="rId33" Type="http://schemas.openxmlformats.org/officeDocument/2006/relationships/hyperlink" Target="http://link.springer.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hyperlink" Target="https://mathscinet.ams.org/mathsc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ar.cnki.net/ACADREF" TargetMode="External"/><Relationship Id="rId32" Type="http://schemas.openxmlformats.org/officeDocument/2006/relationships/hyperlink" Target="https://www.scopus.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spark-interfax.ru/" TargetMode="External"/><Relationship Id="rId28" Type="http://schemas.openxmlformats.org/officeDocument/2006/relationships/hyperlink" Target="https://www.emis.com/php/companies/overview/index" TargetMode="External"/><Relationship Id="rId36" Type="http://schemas.openxmlformats.org/officeDocument/2006/relationships/footer" Target="footer1.xml"/><Relationship Id="rId10" Type="http://schemas.openxmlformats.org/officeDocument/2006/relationships/hyperlink" Target="https://urait.ru/bcode/469306" TargetMode="External"/><Relationship Id="rId19" Type="http://schemas.openxmlformats.org/officeDocument/2006/relationships/hyperlink" Target="http://lib.alpinadigital.ru/"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biblioclub.ru/" TargetMode="External"/><Relationship Id="rId22" Type="http://schemas.openxmlformats.org/officeDocument/2006/relationships/hyperlink" Target="https://cbonds.ru/" TargetMode="External"/><Relationship Id="rId27" Type="http://schemas.openxmlformats.org/officeDocument/2006/relationships/hyperlink" Target="https://www.emerald.com/insight/" TargetMode="External"/><Relationship Id="rId30" Type="http://schemas.openxmlformats.org/officeDocument/2006/relationships/hyperlink" Target="https://oxford.universitypressscholarship.com/" TargetMode="External"/><Relationship Id="rId35" Type="http://schemas.openxmlformats.org/officeDocument/2006/relationships/hyperlink" Target="https://skrin.ru/"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76F70-BAF4-4E4B-B643-51255246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4970</Words>
  <Characters>28332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cp:lastPrinted>2021-11-10T08:22:00Z</cp:lastPrinted>
  <dcterms:created xsi:type="dcterms:W3CDTF">2022-11-15T08:34:00Z</dcterms:created>
  <dcterms:modified xsi:type="dcterms:W3CDTF">2022-11-17T12:45:00Z</dcterms:modified>
</cp:coreProperties>
</file>